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1DC6" w14:textId="2CA970EF" w:rsidR="00632DD0" w:rsidRDefault="00632DD0" w:rsidP="00632DD0">
      <w:pPr>
        <w:pStyle w:val="WPHeading10"/>
      </w:pPr>
      <w:r>
        <w:t>Valberedningen</w:t>
      </w:r>
      <w:r w:rsidR="002415FD">
        <w:t xml:space="preserve"> för atrium ljungberg ab (publ)</w:t>
      </w:r>
    </w:p>
    <w:p w14:paraId="6E13BA11" w14:textId="3D0ADE0B" w:rsidR="002415FD" w:rsidRDefault="002415FD" w:rsidP="002415FD">
      <w:pPr>
        <w:pStyle w:val="WPHeading20"/>
      </w:pPr>
      <w:r>
        <w:t>Förslag till årsstämman den</w:t>
      </w:r>
      <w:r w:rsidR="00355F23">
        <w:t xml:space="preserve"> 19 mars </w:t>
      </w:r>
      <w:r>
        <w:t>202</w:t>
      </w:r>
      <w:r w:rsidR="001E2B81">
        <w:t>6</w:t>
      </w:r>
    </w:p>
    <w:p w14:paraId="6447B119" w14:textId="39121646" w:rsidR="002415FD" w:rsidRDefault="002415FD" w:rsidP="002415FD">
      <w:pPr>
        <w:pStyle w:val="WPText"/>
        <w:numPr>
          <w:ilvl w:val="0"/>
          <w:numId w:val="29"/>
        </w:numPr>
      </w:pPr>
      <w:r>
        <w:t>Ordförande vid årsstämman (Johan Ljungberg)</w:t>
      </w:r>
    </w:p>
    <w:p w14:paraId="7C2F5245" w14:textId="47162324" w:rsidR="002415FD" w:rsidRDefault="002415FD" w:rsidP="002415FD">
      <w:pPr>
        <w:pStyle w:val="WPText"/>
        <w:numPr>
          <w:ilvl w:val="0"/>
          <w:numId w:val="29"/>
        </w:numPr>
      </w:pPr>
      <w:r>
        <w:t>Antalet styrelseledamöter (sex)</w:t>
      </w:r>
    </w:p>
    <w:p w14:paraId="6B3D0A0A" w14:textId="1FBABF50" w:rsidR="002415FD" w:rsidRDefault="002415FD" w:rsidP="002415FD">
      <w:pPr>
        <w:pStyle w:val="WPText"/>
        <w:numPr>
          <w:ilvl w:val="0"/>
          <w:numId w:val="29"/>
        </w:numPr>
      </w:pPr>
      <w:r>
        <w:t>Styrelseledamöter (Johan Ljungberg, Conny Fogelström, Johan Thorell, Sara Laurell, Simon de Ch</w:t>
      </w:r>
      <w:r w:rsidR="008A15CF">
        <w:t>â</w:t>
      </w:r>
      <w:r>
        <w:t>teau, Gunilla Berg)</w:t>
      </w:r>
    </w:p>
    <w:p w14:paraId="74960506" w14:textId="2BDC6613" w:rsidR="002415FD" w:rsidRDefault="002415FD" w:rsidP="002415FD">
      <w:pPr>
        <w:pStyle w:val="WPText"/>
        <w:numPr>
          <w:ilvl w:val="0"/>
          <w:numId w:val="29"/>
        </w:numPr>
      </w:pPr>
      <w:r>
        <w:t>Styrelseordförande (Johan Ljungberg)</w:t>
      </w:r>
    </w:p>
    <w:p w14:paraId="03F3DE19" w14:textId="70BFBEF8" w:rsidR="002415FD" w:rsidRDefault="002415FD" w:rsidP="002415FD">
      <w:pPr>
        <w:pStyle w:val="WPText"/>
        <w:numPr>
          <w:ilvl w:val="0"/>
          <w:numId w:val="29"/>
        </w:numPr>
      </w:pPr>
      <w:r>
        <w:t>Val av revisor (Deloitte AB)</w:t>
      </w:r>
    </w:p>
    <w:p w14:paraId="4368C780" w14:textId="0165A812" w:rsidR="002415FD" w:rsidRDefault="002415FD" w:rsidP="002415FD">
      <w:pPr>
        <w:pStyle w:val="WPText"/>
        <w:numPr>
          <w:ilvl w:val="0"/>
          <w:numId w:val="29"/>
        </w:numPr>
      </w:pPr>
      <w:r>
        <w:t>Styrelsearvoden</w:t>
      </w:r>
      <w:r w:rsidR="00D70A3C">
        <w:t xml:space="preserve"> </w:t>
      </w:r>
      <w:r w:rsidR="00CB604A">
        <w:t>1 730 000</w:t>
      </w:r>
      <w:r w:rsidR="00D70A3C">
        <w:t xml:space="preserve"> kr</w:t>
      </w:r>
      <w:r>
        <w:t xml:space="preserve"> som fördelas på ordföranden </w:t>
      </w:r>
      <w:r w:rsidR="00CB604A">
        <w:t>480 000</w:t>
      </w:r>
      <w:r w:rsidR="00D70A3C">
        <w:t xml:space="preserve"> kr</w:t>
      </w:r>
      <w:r>
        <w:t xml:space="preserve"> och övriga ledamöter </w:t>
      </w:r>
      <w:r w:rsidR="00CB604A">
        <w:t>250 000</w:t>
      </w:r>
      <w:r w:rsidR="00D70A3C">
        <w:t xml:space="preserve"> kr </w:t>
      </w:r>
      <w:r>
        <w:t xml:space="preserve">vardera. För arbete i revisionsutskottet föreslås arvode till ordföranden med </w:t>
      </w:r>
      <w:r w:rsidR="00CB604A">
        <w:br/>
        <w:t>120 000</w:t>
      </w:r>
      <w:r w:rsidR="00D70A3C">
        <w:t xml:space="preserve"> kr </w:t>
      </w:r>
      <w:r>
        <w:t xml:space="preserve">samt för övriga ledamöter </w:t>
      </w:r>
      <w:r w:rsidR="00CB604A">
        <w:t>52 000</w:t>
      </w:r>
      <w:r w:rsidR="00D70A3C">
        <w:t xml:space="preserve"> kr</w:t>
      </w:r>
      <w:r w:rsidR="00A76C43">
        <w:t xml:space="preserve"> vardera</w:t>
      </w:r>
      <w:r>
        <w:t>.</w:t>
      </w:r>
    </w:p>
    <w:p w14:paraId="4265CB0C" w14:textId="52814810" w:rsidR="002415FD" w:rsidRDefault="002415FD" w:rsidP="002415FD">
      <w:pPr>
        <w:pStyle w:val="WPText"/>
        <w:numPr>
          <w:ilvl w:val="0"/>
          <w:numId w:val="29"/>
        </w:numPr>
      </w:pPr>
      <w:r>
        <w:t>Revisionsarvode (enligt godkänd räkning)</w:t>
      </w:r>
    </w:p>
    <w:p w14:paraId="2587F9C6" w14:textId="4A296647" w:rsidR="002415FD" w:rsidRDefault="002415FD" w:rsidP="002415FD">
      <w:pPr>
        <w:pStyle w:val="WPText"/>
        <w:numPr>
          <w:ilvl w:val="0"/>
          <w:numId w:val="29"/>
        </w:numPr>
      </w:pPr>
      <w:r>
        <w:t>Utseende av valberedning inför 202</w:t>
      </w:r>
      <w:r w:rsidR="001E2B81">
        <w:t>7</w:t>
      </w:r>
      <w:r>
        <w:t xml:space="preserve"> års årsstämma (samma principer som vid 202</w:t>
      </w:r>
      <w:r w:rsidR="001E2B81">
        <w:t>6</w:t>
      </w:r>
      <w:r>
        <w:t xml:space="preserve"> års</w:t>
      </w:r>
      <w:r w:rsidR="001E2B81">
        <w:t xml:space="preserve"> </w:t>
      </w:r>
      <w:r w:rsidR="007D1771">
        <w:t>års</w:t>
      </w:r>
      <w:r>
        <w:t>stämma)</w:t>
      </w:r>
    </w:p>
    <w:p w14:paraId="4C0A8D51" w14:textId="4AA30A4D" w:rsidR="002415FD" w:rsidRDefault="002415FD" w:rsidP="002415FD">
      <w:pPr>
        <w:pStyle w:val="WPText"/>
      </w:pPr>
      <w:r>
        <w:t>Förslaget till styrelse uppfyller enligt valberedningens bedömning kraven på oberoende enligt Svensk kod för bolagsstyrning.</w:t>
      </w:r>
    </w:p>
    <w:p w14:paraId="005B2B86" w14:textId="15537EFE" w:rsidR="00691309" w:rsidRDefault="002415FD" w:rsidP="002415FD">
      <w:pPr>
        <w:pStyle w:val="WPText"/>
      </w:pPr>
      <w:r>
        <w:t>Valberedningens yttrande till årsstämman, förslag bifogad.</w:t>
      </w:r>
    </w:p>
    <w:p w14:paraId="3F3B96C9" w14:textId="77777777" w:rsidR="00691309" w:rsidRDefault="00691309">
      <w:pPr>
        <w:spacing w:before="0" w:after="160" w:line="259" w:lineRule="auto"/>
        <w:jc w:val="left"/>
        <w:rPr>
          <w:rFonts w:ascii="Calibri" w:hAnsi="Calibri"/>
        </w:rPr>
      </w:pPr>
      <w:r>
        <w:br w:type="page"/>
      </w:r>
    </w:p>
    <w:p w14:paraId="682C2F3A" w14:textId="43E45230" w:rsidR="004F3335" w:rsidRDefault="004F3335" w:rsidP="004F3335">
      <w:pPr>
        <w:pStyle w:val="WPHeading10"/>
      </w:pPr>
      <w:r>
        <w:t>Valberedningens arbete samt motiverat yttrande beträffande valbered</w:t>
      </w:r>
      <w:r>
        <w:softHyphen/>
        <w:t>ningens förslag till styrelse</w:t>
      </w:r>
    </w:p>
    <w:p w14:paraId="021CB178" w14:textId="2931E6A9" w:rsidR="004F3335" w:rsidRDefault="004F3335" w:rsidP="004F3335">
      <w:pPr>
        <w:pStyle w:val="WPText"/>
      </w:pPr>
      <w:r>
        <w:t>Valberedningen har haft fem möten sedan årsstämman 2025. Styrelsens ordförande har infor</w:t>
      </w:r>
      <w:r>
        <w:softHyphen/>
        <w:t>merat valberedningen om genomförd styrelseutvärdering och om underhandskontakter med styrelsens ledamöter, vilka bekräftat att de står till förfogande för omval.</w:t>
      </w:r>
    </w:p>
    <w:p w14:paraId="21D10391" w14:textId="77777777" w:rsidR="004F3335" w:rsidRDefault="004F3335" w:rsidP="004F3335">
      <w:pPr>
        <w:pStyle w:val="WPText"/>
      </w:pPr>
      <w:r>
        <w:t>Valberedningen motiverar sitt förslag till styrelse enligt följande.</w:t>
      </w:r>
    </w:p>
    <w:p w14:paraId="6A828347" w14:textId="09CCB852" w:rsidR="004F3335" w:rsidRDefault="004F3335" w:rsidP="004F3335">
      <w:pPr>
        <w:pStyle w:val="WPText"/>
      </w:pPr>
      <w:r>
        <w:t>Valberedningen har i sitt arbete som mål att lämna bolagsstämman ett förslag till styrelse som innefattar personer med lämplig erfarenhet och kompetens inom för bolaget väsentliga om</w:t>
      </w:r>
      <w:r>
        <w:softHyphen/>
        <w:t>råden. Mångfald när det gäller ålder, kön, utbildning, yrkesbakgrund och andra faktorer har be</w:t>
      </w:r>
      <w:r>
        <w:softHyphen/>
        <w:t>aktats. Bolaget har tillämpat den mångfaldspolicy som framgår av Kodens regel 4.1 vid fram</w:t>
      </w:r>
      <w:r>
        <w:softHyphen/>
        <w:t>tagande av sitt förslag till styrelse. Valberedningen har också bedömt styrelsens storlek och be</w:t>
      </w:r>
      <w:r w:rsidR="008A475D">
        <w:softHyphen/>
      </w:r>
      <w:r>
        <w:t>hov av förnyelse.</w:t>
      </w:r>
    </w:p>
    <w:p w14:paraId="2BF33514" w14:textId="77777777" w:rsidR="004F3335" w:rsidRDefault="004F3335" w:rsidP="004F3335">
      <w:pPr>
        <w:pStyle w:val="WPText"/>
      </w:pPr>
      <w:r>
        <w:t>Valberedningen har funnit att styrelsen i befintlig sammansättning väl motsvarar angivna mål och föreslår till ordinarie styrelseledamöter omval av Johan Ljungberg (tillika omval som styrelseordförande), Gunilla Berg, Simon de Château, Conny Fogelström, Sara Laurell och Johan Thorell.</w:t>
      </w:r>
    </w:p>
    <w:p w14:paraId="2C480487" w14:textId="0DC7CE3A" w:rsidR="004F3335" w:rsidRDefault="004F3335" w:rsidP="004F3335">
      <w:pPr>
        <w:pStyle w:val="WPText"/>
      </w:pPr>
      <w:r>
        <w:t>Valberedningen anser sammanfattningsvis att den föreslagna styrelsen har en ändamålsenlig erfarenhet, kompetens och bredd med hänsyn till Atrium Ljungbergs verksamhet, utvecklings</w:t>
      </w:r>
      <w:r w:rsidR="008A475D">
        <w:softHyphen/>
      </w:r>
      <w:r>
        <w:t>skede och förhållanden i övrigt.</w:t>
      </w:r>
    </w:p>
    <w:p w14:paraId="61E274B9" w14:textId="77777777" w:rsidR="004F3335" w:rsidRPr="00116B79" w:rsidRDefault="004F3335" w:rsidP="004F3335">
      <w:pPr>
        <w:pStyle w:val="WPText"/>
      </w:pPr>
      <w:r>
        <w:t>Valberedningen föreslår inga ändringar i principerna för inrättande av valberedningen.</w:t>
      </w:r>
    </w:p>
    <w:p w14:paraId="59F1338D" w14:textId="77777777" w:rsidR="002415FD" w:rsidRPr="002415FD" w:rsidRDefault="002415FD" w:rsidP="002415FD">
      <w:pPr>
        <w:pStyle w:val="WPText"/>
      </w:pPr>
    </w:p>
    <w:sectPr w:rsidR="002415FD" w:rsidRPr="002415FD" w:rsidSect="003050E8">
      <w:headerReference w:type="default" r:id="rId11"/>
      <w:footerReference w:type="default" r:id="rId12"/>
      <w:headerReference w:type="first" r:id="rId13"/>
      <w:pgSz w:w="11906" w:h="16838" w:code="9"/>
      <w:pgMar w:top="1418" w:right="1701" w:bottom="1701" w:left="1701"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FA65" w14:textId="77777777" w:rsidR="00413510" w:rsidRDefault="00413510" w:rsidP="00216C78">
      <w:pPr>
        <w:spacing w:before="0"/>
      </w:pPr>
      <w:r>
        <w:separator/>
      </w:r>
    </w:p>
  </w:endnote>
  <w:endnote w:type="continuationSeparator" w:id="0">
    <w:p w14:paraId="627C6545" w14:textId="77777777" w:rsidR="00413510" w:rsidRDefault="00413510" w:rsidP="00216C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218393"/>
      <w:docPartObj>
        <w:docPartGallery w:val="Page Numbers (Bottom of Page)"/>
        <w:docPartUnique/>
      </w:docPartObj>
    </w:sdtPr>
    <w:sdtEndPr/>
    <w:sdtContent>
      <w:p w14:paraId="38C2A1A4" w14:textId="77777777" w:rsidR="00663C25" w:rsidRDefault="00CA5692" w:rsidP="00CA5692">
        <w:pPr>
          <w:pStyle w:val="Sidfo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EADF" w14:textId="77777777" w:rsidR="00413510" w:rsidRDefault="00413510" w:rsidP="00216C78">
      <w:pPr>
        <w:spacing w:before="0"/>
      </w:pPr>
      <w:r>
        <w:separator/>
      </w:r>
    </w:p>
  </w:footnote>
  <w:footnote w:type="continuationSeparator" w:id="0">
    <w:p w14:paraId="3FCD8FC4" w14:textId="77777777" w:rsidR="00413510" w:rsidRDefault="00413510" w:rsidP="00216C7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0150" w14:textId="7AB63F87" w:rsidR="004354D7" w:rsidRDefault="003050E8" w:rsidP="004354D7">
    <w:pPr>
      <w:pStyle w:val="Sidhuvud"/>
      <w:jc w:val="right"/>
    </w:pPr>
    <w:r>
      <w:t>Bilaga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77F5" w14:textId="581C57DC" w:rsidR="00116B79" w:rsidRDefault="00116B79" w:rsidP="00D70A3C">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7032FC"/>
    <w:lvl w:ilvl="0">
      <w:start w:val="1"/>
      <w:numFmt w:val="decimal"/>
      <w:lvlText w:val="%1."/>
      <w:lvlJc w:val="left"/>
      <w:pPr>
        <w:tabs>
          <w:tab w:val="num" w:pos="360"/>
        </w:tabs>
        <w:ind w:left="360" w:hanging="360"/>
      </w:pPr>
    </w:lvl>
  </w:abstractNum>
  <w:abstractNum w:abstractNumId="1" w15:restartNumberingAfterBreak="0">
    <w:nsid w:val="0283154D"/>
    <w:multiLevelType w:val="multilevel"/>
    <w:tmpl w:val="966C458A"/>
    <w:styleLink w:val="WPBilagor"/>
    <w:lvl w:ilvl="0">
      <w:start w:val="1"/>
      <w:numFmt w:val="decimal"/>
      <w:lvlText w:val="Bilaga %1"/>
      <w:lvlJc w:val="left"/>
      <w:pPr>
        <w:ind w:left="1418" w:hanging="1418"/>
      </w:pPr>
      <w:rPr>
        <w:rFonts w:hint="default"/>
      </w:rPr>
    </w:lvl>
    <w:lvl w:ilvl="1">
      <w:start w:val="1"/>
      <w:numFmt w:val="decimal"/>
      <w:lvlText w:val="Bilaga %1.%2"/>
      <w:lvlJc w:val="left"/>
      <w:pPr>
        <w:ind w:left="1418" w:hanging="1418"/>
      </w:pPr>
      <w:rPr>
        <w:rFonts w:hint="default"/>
      </w:rPr>
    </w:lvl>
    <w:lvl w:ilvl="2">
      <w:start w:val="1"/>
      <w:numFmt w:val="decimal"/>
      <w:lvlText w:val="Bilaga %1.%2.%3"/>
      <w:lvlJc w:val="left"/>
      <w:pPr>
        <w:ind w:left="1418" w:hanging="1418"/>
      </w:pPr>
      <w:rPr>
        <w:rFonts w:hint="default"/>
      </w:rPr>
    </w:lvl>
    <w:lvl w:ilvl="3">
      <w:start w:val="1"/>
      <w:numFmt w:val="lowerRoman"/>
      <w:lvlText w:val="Bilaga %1.%2.%3.(%4)"/>
      <w:lvlJc w:val="left"/>
      <w:pPr>
        <w:ind w:left="1418" w:hanging="141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6F3E8C"/>
    <w:multiLevelType w:val="multilevel"/>
    <w:tmpl w:val="7222098C"/>
    <w:name w:val="WP Flernivålista"/>
    <w:lvl w:ilvl="0">
      <w:start w:val="1"/>
      <w:numFmt w:val="decimal"/>
      <w:lvlText w:val="%1"/>
      <w:lvlJc w:val="left"/>
      <w:pPr>
        <w:ind w:left="1009" w:hanging="1009"/>
      </w:pPr>
      <w:rPr>
        <w:rFonts w:hint="default"/>
      </w:rPr>
    </w:lvl>
    <w:lvl w:ilvl="1">
      <w:start w:val="1"/>
      <w:numFmt w:val="decimal"/>
      <w:lvlText w:val="%1.%2"/>
      <w:lvlJc w:val="left"/>
      <w:pPr>
        <w:ind w:left="1009" w:hanging="1009"/>
      </w:pPr>
      <w:rPr>
        <w:rFonts w:hint="default"/>
      </w:rPr>
    </w:lvl>
    <w:lvl w:ilvl="2">
      <w:start w:val="1"/>
      <w:numFmt w:val="decimal"/>
      <w:lvlText w:val="%1.%2.%3"/>
      <w:lvlJc w:val="left"/>
      <w:pPr>
        <w:ind w:left="1009" w:hanging="1009"/>
      </w:pPr>
      <w:rPr>
        <w:rFonts w:hint="default"/>
      </w:rPr>
    </w:lvl>
    <w:lvl w:ilvl="3">
      <w:start w:val="1"/>
      <w:numFmt w:val="decimal"/>
      <w:lvlText w:val="%1.%2.%3.%4"/>
      <w:lvlJc w:val="left"/>
      <w:pPr>
        <w:ind w:left="1009" w:hanging="10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6F6857"/>
    <w:multiLevelType w:val="multilevel"/>
    <w:tmpl w:val="269239B8"/>
    <w:lvl w:ilvl="0">
      <w:start w:val="1"/>
      <w:numFmt w:val="decimal"/>
      <w:lvlText w:val="%1"/>
      <w:lvlJc w:val="left"/>
      <w:pPr>
        <w:ind w:left="1009" w:hanging="1009"/>
      </w:pPr>
      <w:rPr>
        <w:rFonts w:hint="default"/>
        <w:lang w:val="sv-SE"/>
      </w:rPr>
    </w:lvl>
    <w:lvl w:ilvl="1">
      <w:start w:val="1"/>
      <w:numFmt w:val="decimal"/>
      <w:lvlText w:val="%1.%2"/>
      <w:lvlJc w:val="left"/>
      <w:pPr>
        <w:ind w:left="1009" w:hanging="10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09" w:hanging="1009"/>
      </w:pPr>
      <w:rPr>
        <w:rFonts w:hint="default"/>
        <w:i w:val="0"/>
      </w:rPr>
    </w:lvl>
    <w:lvl w:ilvl="3">
      <w:start w:val="1"/>
      <w:numFmt w:val="decimal"/>
      <w:lvlText w:val="%1.%2.%3.%4"/>
      <w:lvlJc w:val="left"/>
      <w:pPr>
        <w:ind w:left="1009" w:hanging="1009"/>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66C5CCE"/>
    <w:multiLevelType w:val="multilevel"/>
    <w:tmpl w:val="68D63EB6"/>
    <w:styleLink w:val="WPMultilist"/>
    <w:lvl w:ilvl="0">
      <w:start w:val="1"/>
      <w:numFmt w:val="decimal"/>
      <w:pStyle w:val="WPHeading1"/>
      <w:lvlText w:val="%1"/>
      <w:lvlJc w:val="left"/>
      <w:pPr>
        <w:ind w:left="1009" w:hanging="1009"/>
      </w:pPr>
      <w:rPr>
        <w:rFonts w:hint="default"/>
      </w:rPr>
    </w:lvl>
    <w:lvl w:ilvl="1">
      <w:start w:val="1"/>
      <w:numFmt w:val="decimal"/>
      <w:pStyle w:val="WPHeading2"/>
      <w:lvlText w:val="%1.%2"/>
      <w:lvlJc w:val="left"/>
      <w:pPr>
        <w:ind w:left="1009" w:hanging="1009"/>
      </w:pPr>
      <w:rPr>
        <w:rFonts w:hint="default"/>
      </w:rPr>
    </w:lvl>
    <w:lvl w:ilvl="2">
      <w:start w:val="1"/>
      <w:numFmt w:val="decimal"/>
      <w:pStyle w:val="WPHeading3"/>
      <w:lvlText w:val="%1.%2.%3"/>
      <w:lvlJc w:val="left"/>
      <w:pPr>
        <w:ind w:left="1009" w:hanging="1009"/>
      </w:pPr>
      <w:rPr>
        <w:rFonts w:hint="default"/>
      </w:rPr>
    </w:lvl>
    <w:lvl w:ilvl="3">
      <w:start w:val="1"/>
      <w:numFmt w:val="decimal"/>
      <w:pStyle w:val="WPHeading4"/>
      <w:lvlText w:val="%1.%2.%3.%4"/>
      <w:lvlJc w:val="left"/>
      <w:pPr>
        <w:ind w:left="1009" w:hanging="1009"/>
      </w:pPr>
      <w:rPr>
        <w:rFonts w:hint="default"/>
      </w:rPr>
    </w:lvl>
    <w:lvl w:ilvl="4">
      <w:start w:val="1"/>
      <w:numFmt w:val="decimal"/>
      <w:lvlText w:val="%1.%2.%3.%4.%5"/>
      <w:lvlJc w:val="left"/>
      <w:pPr>
        <w:ind w:left="1021" w:hanging="1021"/>
      </w:pPr>
      <w:rPr>
        <w:rFonts w:hint="default"/>
      </w:rPr>
    </w:lvl>
    <w:lvl w:ilvl="5">
      <w:start w:val="1"/>
      <w:numFmt w:val="lowerLetter"/>
      <w:pStyle w:val="WPSublevelAlpha"/>
      <w:lvlText w:val="(%6)"/>
      <w:lvlJc w:val="left"/>
      <w:pPr>
        <w:ind w:left="1021" w:hanging="1021"/>
      </w:pPr>
      <w:rPr>
        <w:rFonts w:hint="default"/>
      </w:rPr>
    </w:lvl>
    <w:lvl w:ilvl="6">
      <w:start w:val="1"/>
      <w:numFmt w:val="lowerRoman"/>
      <w:pStyle w:val="WPSublevelRoman"/>
      <w:lvlText w:val="(%7)"/>
      <w:lvlJc w:val="left"/>
      <w:pPr>
        <w:ind w:left="1021" w:hanging="1021"/>
      </w:pPr>
      <w:rPr>
        <w:rFonts w:hint="default"/>
      </w:rPr>
    </w:lvl>
    <w:lvl w:ilvl="7">
      <w:start w:val="1"/>
      <w:numFmt w:val="lowerLetter"/>
      <w:pStyle w:val="WPSublevelAlpha-Indent"/>
      <w:lvlText w:val="(%8)"/>
      <w:lvlJc w:val="left"/>
      <w:pPr>
        <w:ind w:left="1588" w:hanging="567"/>
      </w:pPr>
      <w:rPr>
        <w:rFonts w:hint="default"/>
      </w:rPr>
    </w:lvl>
    <w:lvl w:ilvl="8">
      <w:start w:val="1"/>
      <w:numFmt w:val="lowerRoman"/>
      <w:pStyle w:val="WPSublevelRoman-Indent"/>
      <w:lvlText w:val="(%9)"/>
      <w:lvlJc w:val="left"/>
      <w:pPr>
        <w:ind w:left="2155" w:hanging="567"/>
      </w:pPr>
      <w:rPr>
        <w:rFonts w:hint="default"/>
      </w:rPr>
    </w:lvl>
  </w:abstractNum>
  <w:abstractNum w:abstractNumId="5" w15:restartNumberingAfterBreak="0">
    <w:nsid w:val="17415A88"/>
    <w:multiLevelType w:val="hybridMultilevel"/>
    <w:tmpl w:val="762A962E"/>
    <w:lvl w:ilvl="0" w:tplc="0616CA98">
      <w:start w:val="1"/>
      <w:numFmt w:val="bullet"/>
      <w:pStyle w:val="WPBullets2"/>
      <w:lvlText w:val=""/>
      <w:lvlJc w:val="left"/>
      <w:pPr>
        <w:ind w:left="2086" w:hanging="360"/>
      </w:pPr>
      <w:rPr>
        <w:rFonts w:ascii="Symbol" w:hAnsi="Symbol" w:hint="default"/>
      </w:rPr>
    </w:lvl>
    <w:lvl w:ilvl="1" w:tplc="041D0003" w:tentative="1">
      <w:start w:val="1"/>
      <w:numFmt w:val="bullet"/>
      <w:lvlText w:val="o"/>
      <w:lvlJc w:val="left"/>
      <w:pPr>
        <w:ind w:left="2806" w:hanging="360"/>
      </w:pPr>
      <w:rPr>
        <w:rFonts w:ascii="Courier New" w:hAnsi="Courier New" w:cs="Courier New" w:hint="default"/>
      </w:rPr>
    </w:lvl>
    <w:lvl w:ilvl="2" w:tplc="041D0005" w:tentative="1">
      <w:start w:val="1"/>
      <w:numFmt w:val="bullet"/>
      <w:lvlText w:val=""/>
      <w:lvlJc w:val="left"/>
      <w:pPr>
        <w:ind w:left="3526" w:hanging="360"/>
      </w:pPr>
      <w:rPr>
        <w:rFonts w:ascii="Wingdings" w:hAnsi="Wingdings" w:hint="default"/>
      </w:rPr>
    </w:lvl>
    <w:lvl w:ilvl="3" w:tplc="041D0001" w:tentative="1">
      <w:start w:val="1"/>
      <w:numFmt w:val="bullet"/>
      <w:lvlText w:val=""/>
      <w:lvlJc w:val="left"/>
      <w:pPr>
        <w:ind w:left="4246" w:hanging="360"/>
      </w:pPr>
      <w:rPr>
        <w:rFonts w:ascii="Symbol" w:hAnsi="Symbol" w:hint="default"/>
      </w:rPr>
    </w:lvl>
    <w:lvl w:ilvl="4" w:tplc="041D0003" w:tentative="1">
      <w:start w:val="1"/>
      <w:numFmt w:val="bullet"/>
      <w:lvlText w:val="o"/>
      <w:lvlJc w:val="left"/>
      <w:pPr>
        <w:ind w:left="4966" w:hanging="360"/>
      </w:pPr>
      <w:rPr>
        <w:rFonts w:ascii="Courier New" w:hAnsi="Courier New" w:cs="Courier New" w:hint="default"/>
      </w:rPr>
    </w:lvl>
    <w:lvl w:ilvl="5" w:tplc="041D0005" w:tentative="1">
      <w:start w:val="1"/>
      <w:numFmt w:val="bullet"/>
      <w:lvlText w:val=""/>
      <w:lvlJc w:val="left"/>
      <w:pPr>
        <w:ind w:left="5686" w:hanging="360"/>
      </w:pPr>
      <w:rPr>
        <w:rFonts w:ascii="Wingdings" w:hAnsi="Wingdings" w:hint="default"/>
      </w:rPr>
    </w:lvl>
    <w:lvl w:ilvl="6" w:tplc="041D0001" w:tentative="1">
      <w:start w:val="1"/>
      <w:numFmt w:val="bullet"/>
      <w:lvlText w:val=""/>
      <w:lvlJc w:val="left"/>
      <w:pPr>
        <w:ind w:left="6406" w:hanging="360"/>
      </w:pPr>
      <w:rPr>
        <w:rFonts w:ascii="Symbol" w:hAnsi="Symbol" w:hint="default"/>
      </w:rPr>
    </w:lvl>
    <w:lvl w:ilvl="7" w:tplc="041D0003" w:tentative="1">
      <w:start w:val="1"/>
      <w:numFmt w:val="bullet"/>
      <w:lvlText w:val="o"/>
      <w:lvlJc w:val="left"/>
      <w:pPr>
        <w:ind w:left="7126" w:hanging="360"/>
      </w:pPr>
      <w:rPr>
        <w:rFonts w:ascii="Courier New" w:hAnsi="Courier New" w:cs="Courier New" w:hint="default"/>
      </w:rPr>
    </w:lvl>
    <w:lvl w:ilvl="8" w:tplc="041D0005" w:tentative="1">
      <w:start w:val="1"/>
      <w:numFmt w:val="bullet"/>
      <w:lvlText w:val=""/>
      <w:lvlJc w:val="left"/>
      <w:pPr>
        <w:ind w:left="7846" w:hanging="360"/>
      </w:pPr>
      <w:rPr>
        <w:rFonts w:ascii="Wingdings" w:hAnsi="Wingdings" w:hint="default"/>
      </w:rPr>
    </w:lvl>
  </w:abstractNum>
  <w:abstractNum w:abstractNumId="6" w15:restartNumberingAfterBreak="0">
    <w:nsid w:val="1C8834F0"/>
    <w:multiLevelType w:val="hybridMultilevel"/>
    <w:tmpl w:val="CCE8758A"/>
    <w:lvl w:ilvl="0" w:tplc="220467E8">
      <w:start w:val="1"/>
      <w:numFmt w:val="lowerRoman"/>
      <w:lvlText w:val="(%1)"/>
      <w:lvlJc w:val="left"/>
      <w:pPr>
        <w:ind w:left="36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CEC539A"/>
    <w:multiLevelType w:val="hybridMultilevel"/>
    <w:tmpl w:val="B3902012"/>
    <w:lvl w:ilvl="0" w:tplc="60F8A7CE">
      <w:start w:val="1"/>
      <w:numFmt w:val="lowerLetter"/>
      <w:lvlText w:val="(%1)"/>
      <w:lvlJc w:val="left"/>
      <w:pPr>
        <w:ind w:left="3047" w:hanging="360"/>
      </w:pPr>
      <w:rPr>
        <w:rFonts w:hint="default"/>
      </w:rPr>
    </w:lvl>
    <w:lvl w:ilvl="1" w:tplc="041D0019">
      <w:start w:val="1"/>
      <w:numFmt w:val="lowerLetter"/>
      <w:lvlText w:val="%2."/>
      <w:lvlJc w:val="left"/>
      <w:pPr>
        <w:ind w:left="3767" w:hanging="360"/>
      </w:pPr>
    </w:lvl>
    <w:lvl w:ilvl="2" w:tplc="041D001B" w:tentative="1">
      <w:start w:val="1"/>
      <w:numFmt w:val="lowerRoman"/>
      <w:lvlText w:val="%3."/>
      <w:lvlJc w:val="right"/>
      <w:pPr>
        <w:ind w:left="4487" w:hanging="180"/>
      </w:pPr>
    </w:lvl>
    <w:lvl w:ilvl="3" w:tplc="041D000F" w:tentative="1">
      <w:start w:val="1"/>
      <w:numFmt w:val="decimal"/>
      <w:lvlText w:val="%4."/>
      <w:lvlJc w:val="left"/>
      <w:pPr>
        <w:ind w:left="5207" w:hanging="360"/>
      </w:pPr>
    </w:lvl>
    <w:lvl w:ilvl="4" w:tplc="041D0019" w:tentative="1">
      <w:start w:val="1"/>
      <w:numFmt w:val="lowerLetter"/>
      <w:lvlText w:val="%5."/>
      <w:lvlJc w:val="left"/>
      <w:pPr>
        <w:ind w:left="5927" w:hanging="360"/>
      </w:pPr>
    </w:lvl>
    <w:lvl w:ilvl="5" w:tplc="041D001B" w:tentative="1">
      <w:start w:val="1"/>
      <w:numFmt w:val="lowerRoman"/>
      <w:lvlText w:val="%6."/>
      <w:lvlJc w:val="right"/>
      <w:pPr>
        <w:ind w:left="6647" w:hanging="180"/>
      </w:pPr>
    </w:lvl>
    <w:lvl w:ilvl="6" w:tplc="041D000F" w:tentative="1">
      <w:start w:val="1"/>
      <w:numFmt w:val="decimal"/>
      <w:lvlText w:val="%7."/>
      <w:lvlJc w:val="left"/>
      <w:pPr>
        <w:ind w:left="7367" w:hanging="360"/>
      </w:pPr>
    </w:lvl>
    <w:lvl w:ilvl="7" w:tplc="041D0019" w:tentative="1">
      <w:start w:val="1"/>
      <w:numFmt w:val="lowerLetter"/>
      <w:lvlText w:val="%8."/>
      <w:lvlJc w:val="left"/>
      <w:pPr>
        <w:ind w:left="8087" w:hanging="360"/>
      </w:pPr>
    </w:lvl>
    <w:lvl w:ilvl="8" w:tplc="041D001B" w:tentative="1">
      <w:start w:val="1"/>
      <w:numFmt w:val="lowerRoman"/>
      <w:lvlText w:val="%9."/>
      <w:lvlJc w:val="right"/>
      <w:pPr>
        <w:ind w:left="8807" w:hanging="180"/>
      </w:pPr>
    </w:lvl>
  </w:abstractNum>
  <w:abstractNum w:abstractNumId="8" w15:restartNumberingAfterBreak="0">
    <w:nsid w:val="25DE6E35"/>
    <w:multiLevelType w:val="multilevel"/>
    <w:tmpl w:val="2362D26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bullet"/>
      <w:lvlText w:val="−"/>
      <w:lvlJc w:val="left"/>
      <w:pPr>
        <w:ind w:left="1701" w:hanging="567"/>
      </w:pPr>
      <w:rPr>
        <w:rFonts w:ascii="Calibri" w:hAnsi="Calibri" w:hint="default"/>
        <w:b/>
        <w:i w:val="0"/>
        <w:color w:val="3B3431" w:themeColor="accent1"/>
        <w:sz w:val="22"/>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26886A86"/>
    <w:multiLevelType w:val="hybridMultilevel"/>
    <w:tmpl w:val="531A5EF8"/>
    <w:lvl w:ilvl="0" w:tplc="EDEE44FE">
      <w:start w:val="1"/>
      <w:numFmt w:val="bullet"/>
      <w:pStyle w:val="WPBullets3"/>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F4B7055"/>
    <w:multiLevelType w:val="multilevel"/>
    <w:tmpl w:val="37B47C82"/>
    <w:lvl w:ilvl="0">
      <w:start w:val="1"/>
      <w:numFmt w:val="decimal"/>
      <w:lvlText w:val="(%1)"/>
      <w:lvlJc w:val="left"/>
      <w:pPr>
        <w:ind w:left="1009" w:hanging="1009"/>
      </w:pPr>
      <w:rPr>
        <w:rFonts w:hint="default"/>
      </w:rPr>
    </w:lvl>
    <w:lvl w:ilvl="1">
      <w:start w:val="1"/>
      <w:numFmt w:val="upperLetter"/>
      <w:lvlText w:val="(%2)"/>
      <w:lvlJc w:val="left"/>
      <w:pPr>
        <w:ind w:left="1009" w:hanging="1009"/>
      </w:pPr>
      <w:rPr>
        <w:rFonts w:hint="default"/>
      </w:rPr>
    </w:lvl>
    <w:lvl w:ilvl="2">
      <w:start w:val="1"/>
      <w:numFmt w:val="bullet"/>
      <w:lvlText w:val="−"/>
      <w:lvlJc w:val="left"/>
      <w:pPr>
        <w:ind w:left="1009" w:hanging="1009"/>
      </w:pPr>
      <w:rPr>
        <w:rFonts w:ascii="Calibri" w:hAnsi="Calibri" w:hint="default"/>
        <w:b/>
        <w:i w:val="0"/>
        <w:color w:val="3B3431" w:themeColor="accent1"/>
        <w:sz w:val="22"/>
      </w:rPr>
    </w:lvl>
    <w:lvl w:ilvl="3">
      <w:start w:val="1"/>
      <w:numFmt w:val="decimal"/>
      <w:lvlText w:val="%1.%2.%3.%4"/>
      <w:lvlJc w:val="left"/>
      <w:pPr>
        <w:ind w:left="1009" w:hanging="1009"/>
      </w:pPr>
      <w:rPr>
        <w:rFonts w:hint="default"/>
      </w:rPr>
    </w:lvl>
    <w:lvl w:ilvl="4">
      <w:start w:val="1"/>
      <w:numFmt w:val="decimal"/>
      <w:lvlText w:val="%1.%2.%3.%4.%5"/>
      <w:lvlJc w:val="left"/>
      <w:pPr>
        <w:ind w:left="1009" w:hanging="1009"/>
      </w:pPr>
      <w:rPr>
        <w:rFonts w:hint="default"/>
      </w:rPr>
    </w:lvl>
    <w:lvl w:ilvl="5">
      <w:start w:val="1"/>
      <w:numFmt w:val="decimal"/>
      <w:lvlText w:val="%1.%2.%3.%4.%5.%6"/>
      <w:lvlJc w:val="left"/>
      <w:pPr>
        <w:ind w:left="1009" w:hanging="1009"/>
      </w:pPr>
      <w:rPr>
        <w:rFonts w:hint="default"/>
      </w:rPr>
    </w:lvl>
    <w:lvl w:ilvl="6">
      <w:start w:val="1"/>
      <w:numFmt w:val="decimal"/>
      <w:lvlText w:val="%1.%2.%3.%4.%5.%6.%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11" w15:restartNumberingAfterBreak="0">
    <w:nsid w:val="40E01CCF"/>
    <w:multiLevelType w:val="hybridMultilevel"/>
    <w:tmpl w:val="C99A8EBC"/>
    <w:lvl w:ilvl="0" w:tplc="F538F30A">
      <w:start w:val="1"/>
      <w:numFmt w:val="upperLetter"/>
      <w:pStyle w:val="WPIntroductionSubleve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EB210F"/>
    <w:multiLevelType w:val="hybridMultilevel"/>
    <w:tmpl w:val="A40A8AD0"/>
    <w:lvl w:ilvl="0" w:tplc="7146F222">
      <w:start w:val="1"/>
      <w:numFmt w:val="decimal"/>
      <w:pStyle w:val="WPIntroductionParties"/>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6486FFE"/>
    <w:multiLevelType w:val="hybridMultilevel"/>
    <w:tmpl w:val="7250C218"/>
    <w:lvl w:ilvl="0" w:tplc="5AA617F6">
      <w:start w:val="1"/>
      <w:numFmt w:val="lowerRoman"/>
      <w:lvlText w:val="(%1)"/>
      <w:lvlJc w:val="left"/>
      <w:pPr>
        <w:ind w:left="1741" w:hanging="360"/>
      </w:pPr>
      <w:rPr>
        <w:rFonts w:hint="default"/>
      </w:rPr>
    </w:lvl>
    <w:lvl w:ilvl="1" w:tplc="041D0019" w:tentative="1">
      <w:start w:val="1"/>
      <w:numFmt w:val="lowerLetter"/>
      <w:lvlText w:val="%2."/>
      <w:lvlJc w:val="left"/>
      <w:pPr>
        <w:ind w:left="2461" w:hanging="360"/>
      </w:pPr>
    </w:lvl>
    <w:lvl w:ilvl="2" w:tplc="041D001B" w:tentative="1">
      <w:start w:val="1"/>
      <w:numFmt w:val="lowerRoman"/>
      <w:lvlText w:val="%3."/>
      <w:lvlJc w:val="right"/>
      <w:pPr>
        <w:ind w:left="3181" w:hanging="180"/>
      </w:pPr>
    </w:lvl>
    <w:lvl w:ilvl="3" w:tplc="041D000F" w:tentative="1">
      <w:start w:val="1"/>
      <w:numFmt w:val="decimal"/>
      <w:lvlText w:val="%4."/>
      <w:lvlJc w:val="left"/>
      <w:pPr>
        <w:ind w:left="3901" w:hanging="360"/>
      </w:pPr>
    </w:lvl>
    <w:lvl w:ilvl="4" w:tplc="041D0019" w:tentative="1">
      <w:start w:val="1"/>
      <w:numFmt w:val="lowerLetter"/>
      <w:lvlText w:val="%5."/>
      <w:lvlJc w:val="left"/>
      <w:pPr>
        <w:ind w:left="4621" w:hanging="360"/>
      </w:pPr>
    </w:lvl>
    <w:lvl w:ilvl="5" w:tplc="041D001B" w:tentative="1">
      <w:start w:val="1"/>
      <w:numFmt w:val="lowerRoman"/>
      <w:lvlText w:val="%6."/>
      <w:lvlJc w:val="right"/>
      <w:pPr>
        <w:ind w:left="5341" w:hanging="180"/>
      </w:pPr>
    </w:lvl>
    <w:lvl w:ilvl="6" w:tplc="041D000F" w:tentative="1">
      <w:start w:val="1"/>
      <w:numFmt w:val="decimal"/>
      <w:lvlText w:val="%7."/>
      <w:lvlJc w:val="left"/>
      <w:pPr>
        <w:ind w:left="6061" w:hanging="360"/>
      </w:pPr>
    </w:lvl>
    <w:lvl w:ilvl="7" w:tplc="041D0019" w:tentative="1">
      <w:start w:val="1"/>
      <w:numFmt w:val="lowerLetter"/>
      <w:lvlText w:val="%8."/>
      <w:lvlJc w:val="left"/>
      <w:pPr>
        <w:ind w:left="6781" w:hanging="360"/>
      </w:pPr>
    </w:lvl>
    <w:lvl w:ilvl="8" w:tplc="041D001B" w:tentative="1">
      <w:start w:val="1"/>
      <w:numFmt w:val="lowerRoman"/>
      <w:lvlText w:val="%9."/>
      <w:lvlJc w:val="right"/>
      <w:pPr>
        <w:ind w:left="7501" w:hanging="180"/>
      </w:pPr>
    </w:lvl>
  </w:abstractNum>
  <w:abstractNum w:abstractNumId="14" w15:restartNumberingAfterBreak="0">
    <w:nsid w:val="47071B16"/>
    <w:multiLevelType w:val="hybridMultilevel"/>
    <w:tmpl w:val="B74C8EEE"/>
    <w:lvl w:ilvl="0" w:tplc="D0108C18">
      <w:start w:val="1"/>
      <w:numFmt w:val="bullet"/>
      <w:pStyle w:val="WPBullets1"/>
      <w:lvlText w:val=""/>
      <w:lvlJc w:val="left"/>
      <w:pPr>
        <w:ind w:left="1729" w:hanging="360"/>
      </w:pPr>
      <w:rPr>
        <w:rFonts w:ascii="Symbol" w:hAnsi="Symbol" w:hint="default"/>
      </w:rPr>
    </w:lvl>
    <w:lvl w:ilvl="1" w:tplc="041D0003" w:tentative="1">
      <w:start w:val="1"/>
      <w:numFmt w:val="bullet"/>
      <w:lvlText w:val="o"/>
      <w:lvlJc w:val="left"/>
      <w:pPr>
        <w:ind w:left="2449" w:hanging="360"/>
      </w:pPr>
      <w:rPr>
        <w:rFonts w:ascii="Courier New" w:hAnsi="Courier New" w:cs="Courier New" w:hint="default"/>
      </w:rPr>
    </w:lvl>
    <w:lvl w:ilvl="2" w:tplc="041D0005" w:tentative="1">
      <w:start w:val="1"/>
      <w:numFmt w:val="bullet"/>
      <w:lvlText w:val=""/>
      <w:lvlJc w:val="left"/>
      <w:pPr>
        <w:ind w:left="3169" w:hanging="360"/>
      </w:pPr>
      <w:rPr>
        <w:rFonts w:ascii="Wingdings" w:hAnsi="Wingdings" w:hint="default"/>
      </w:rPr>
    </w:lvl>
    <w:lvl w:ilvl="3" w:tplc="041D0001" w:tentative="1">
      <w:start w:val="1"/>
      <w:numFmt w:val="bullet"/>
      <w:lvlText w:val=""/>
      <w:lvlJc w:val="left"/>
      <w:pPr>
        <w:ind w:left="3889" w:hanging="360"/>
      </w:pPr>
      <w:rPr>
        <w:rFonts w:ascii="Symbol" w:hAnsi="Symbol" w:hint="default"/>
      </w:rPr>
    </w:lvl>
    <w:lvl w:ilvl="4" w:tplc="041D0003" w:tentative="1">
      <w:start w:val="1"/>
      <w:numFmt w:val="bullet"/>
      <w:lvlText w:val="o"/>
      <w:lvlJc w:val="left"/>
      <w:pPr>
        <w:ind w:left="4609" w:hanging="360"/>
      </w:pPr>
      <w:rPr>
        <w:rFonts w:ascii="Courier New" w:hAnsi="Courier New" w:cs="Courier New" w:hint="default"/>
      </w:rPr>
    </w:lvl>
    <w:lvl w:ilvl="5" w:tplc="041D0005" w:tentative="1">
      <w:start w:val="1"/>
      <w:numFmt w:val="bullet"/>
      <w:lvlText w:val=""/>
      <w:lvlJc w:val="left"/>
      <w:pPr>
        <w:ind w:left="5329" w:hanging="360"/>
      </w:pPr>
      <w:rPr>
        <w:rFonts w:ascii="Wingdings" w:hAnsi="Wingdings" w:hint="default"/>
      </w:rPr>
    </w:lvl>
    <w:lvl w:ilvl="6" w:tplc="041D0001" w:tentative="1">
      <w:start w:val="1"/>
      <w:numFmt w:val="bullet"/>
      <w:lvlText w:val=""/>
      <w:lvlJc w:val="left"/>
      <w:pPr>
        <w:ind w:left="6049" w:hanging="360"/>
      </w:pPr>
      <w:rPr>
        <w:rFonts w:ascii="Symbol" w:hAnsi="Symbol" w:hint="default"/>
      </w:rPr>
    </w:lvl>
    <w:lvl w:ilvl="7" w:tplc="041D0003" w:tentative="1">
      <w:start w:val="1"/>
      <w:numFmt w:val="bullet"/>
      <w:lvlText w:val="o"/>
      <w:lvlJc w:val="left"/>
      <w:pPr>
        <w:ind w:left="6769" w:hanging="360"/>
      </w:pPr>
      <w:rPr>
        <w:rFonts w:ascii="Courier New" w:hAnsi="Courier New" w:cs="Courier New" w:hint="default"/>
      </w:rPr>
    </w:lvl>
    <w:lvl w:ilvl="8" w:tplc="041D0005" w:tentative="1">
      <w:start w:val="1"/>
      <w:numFmt w:val="bullet"/>
      <w:lvlText w:val=""/>
      <w:lvlJc w:val="left"/>
      <w:pPr>
        <w:ind w:left="7489" w:hanging="360"/>
      </w:pPr>
      <w:rPr>
        <w:rFonts w:ascii="Wingdings" w:hAnsi="Wingdings" w:hint="default"/>
      </w:rPr>
    </w:lvl>
  </w:abstractNum>
  <w:abstractNum w:abstractNumId="15" w15:restartNumberingAfterBreak="0">
    <w:nsid w:val="479B51FA"/>
    <w:multiLevelType w:val="hybridMultilevel"/>
    <w:tmpl w:val="A5C0402E"/>
    <w:lvl w:ilvl="0" w:tplc="BF3ACA76">
      <w:start w:val="1"/>
      <w:numFmt w:val="lowerLetter"/>
      <w:lvlText w:val="(%1)"/>
      <w:lvlJc w:val="left"/>
      <w:pPr>
        <w:ind w:left="7526" w:hanging="360"/>
      </w:pPr>
      <w:rPr>
        <w:rFonts w:hint="default"/>
      </w:rPr>
    </w:lvl>
    <w:lvl w:ilvl="1" w:tplc="952A09D0">
      <w:start w:val="1"/>
      <w:numFmt w:val="lowerLetter"/>
      <w:lvlText w:val="%2."/>
      <w:lvlJc w:val="left"/>
      <w:pPr>
        <w:ind w:left="8246" w:hanging="360"/>
      </w:pPr>
    </w:lvl>
    <w:lvl w:ilvl="2" w:tplc="041D001B" w:tentative="1">
      <w:start w:val="1"/>
      <w:numFmt w:val="lowerRoman"/>
      <w:lvlText w:val="%3."/>
      <w:lvlJc w:val="right"/>
      <w:pPr>
        <w:ind w:left="8966" w:hanging="180"/>
      </w:pPr>
    </w:lvl>
    <w:lvl w:ilvl="3" w:tplc="041D000F" w:tentative="1">
      <w:start w:val="1"/>
      <w:numFmt w:val="decimal"/>
      <w:lvlText w:val="%4."/>
      <w:lvlJc w:val="left"/>
      <w:pPr>
        <w:ind w:left="9686" w:hanging="360"/>
      </w:pPr>
    </w:lvl>
    <w:lvl w:ilvl="4" w:tplc="041D0019" w:tentative="1">
      <w:start w:val="1"/>
      <w:numFmt w:val="lowerLetter"/>
      <w:lvlText w:val="%5."/>
      <w:lvlJc w:val="left"/>
      <w:pPr>
        <w:ind w:left="10406" w:hanging="360"/>
      </w:pPr>
    </w:lvl>
    <w:lvl w:ilvl="5" w:tplc="041D001B" w:tentative="1">
      <w:start w:val="1"/>
      <w:numFmt w:val="lowerRoman"/>
      <w:lvlText w:val="%6."/>
      <w:lvlJc w:val="right"/>
      <w:pPr>
        <w:ind w:left="11126" w:hanging="180"/>
      </w:pPr>
    </w:lvl>
    <w:lvl w:ilvl="6" w:tplc="041D000F" w:tentative="1">
      <w:start w:val="1"/>
      <w:numFmt w:val="decimal"/>
      <w:lvlText w:val="%7."/>
      <w:lvlJc w:val="left"/>
      <w:pPr>
        <w:ind w:left="11846" w:hanging="360"/>
      </w:pPr>
    </w:lvl>
    <w:lvl w:ilvl="7" w:tplc="041D0019" w:tentative="1">
      <w:start w:val="1"/>
      <w:numFmt w:val="lowerLetter"/>
      <w:lvlText w:val="%8."/>
      <w:lvlJc w:val="left"/>
      <w:pPr>
        <w:ind w:left="12566" w:hanging="360"/>
      </w:pPr>
    </w:lvl>
    <w:lvl w:ilvl="8" w:tplc="041D001B" w:tentative="1">
      <w:start w:val="1"/>
      <w:numFmt w:val="lowerRoman"/>
      <w:lvlText w:val="%9."/>
      <w:lvlJc w:val="right"/>
      <w:pPr>
        <w:ind w:left="13286" w:hanging="180"/>
      </w:pPr>
    </w:lvl>
  </w:abstractNum>
  <w:abstractNum w:abstractNumId="16" w15:restartNumberingAfterBreak="0">
    <w:nsid w:val="511F6B26"/>
    <w:multiLevelType w:val="hybridMultilevel"/>
    <w:tmpl w:val="9DA8E1C4"/>
    <w:lvl w:ilvl="0" w:tplc="041D0001">
      <w:start w:val="1"/>
      <w:numFmt w:val="bullet"/>
      <w:lvlText w:val=""/>
      <w:lvlJc w:val="left"/>
      <w:pPr>
        <w:ind w:left="1729" w:hanging="360"/>
      </w:pPr>
      <w:rPr>
        <w:rFonts w:ascii="Symbol" w:hAnsi="Symbol" w:hint="default"/>
      </w:rPr>
    </w:lvl>
    <w:lvl w:ilvl="1" w:tplc="041D0003" w:tentative="1">
      <w:start w:val="1"/>
      <w:numFmt w:val="bullet"/>
      <w:lvlText w:val="o"/>
      <w:lvlJc w:val="left"/>
      <w:pPr>
        <w:ind w:left="2449" w:hanging="360"/>
      </w:pPr>
      <w:rPr>
        <w:rFonts w:ascii="Courier New" w:hAnsi="Courier New" w:cs="Courier New" w:hint="default"/>
      </w:rPr>
    </w:lvl>
    <w:lvl w:ilvl="2" w:tplc="041D0005" w:tentative="1">
      <w:start w:val="1"/>
      <w:numFmt w:val="bullet"/>
      <w:lvlText w:val=""/>
      <w:lvlJc w:val="left"/>
      <w:pPr>
        <w:ind w:left="3169" w:hanging="360"/>
      </w:pPr>
      <w:rPr>
        <w:rFonts w:ascii="Wingdings" w:hAnsi="Wingdings" w:hint="default"/>
      </w:rPr>
    </w:lvl>
    <w:lvl w:ilvl="3" w:tplc="041D0001" w:tentative="1">
      <w:start w:val="1"/>
      <w:numFmt w:val="bullet"/>
      <w:lvlText w:val=""/>
      <w:lvlJc w:val="left"/>
      <w:pPr>
        <w:ind w:left="3889" w:hanging="360"/>
      </w:pPr>
      <w:rPr>
        <w:rFonts w:ascii="Symbol" w:hAnsi="Symbol" w:hint="default"/>
      </w:rPr>
    </w:lvl>
    <w:lvl w:ilvl="4" w:tplc="041D0003" w:tentative="1">
      <w:start w:val="1"/>
      <w:numFmt w:val="bullet"/>
      <w:lvlText w:val="o"/>
      <w:lvlJc w:val="left"/>
      <w:pPr>
        <w:ind w:left="4609" w:hanging="360"/>
      </w:pPr>
      <w:rPr>
        <w:rFonts w:ascii="Courier New" w:hAnsi="Courier New" w:cs="Courier New" w:hint="default"/>
      </w:rPr>
    </w:lvl>
    <w:lvl w:ilvl="5" w:tplc="041D0005" w:tentative="1">
      <w:start w:val="1"/>
      <w:numFmt w:val="bullet"/>
      <w:lvlText w:val=""/>
      <w:lvlJc w:val="left"/>
      <w:pPr>
        <w:ind w:left="5329" w:hanging="360"/>
      </w:pPr>
      <w:rPr>
        <w:rFonts w:ascii="Wingdings" w:hAnsi="Wingdings" w:hint="default"/>
      </w:rPr>
    </w:lvl>
    <w:lvl w:ilvl="6" w:tplc="041D0001" w:tentative="1">
      <w:start w:val="1"/>
      <w:numFmt w:val="bullet"/>
      <w:lvlText w:val=""/>
      <w:lvlJc w:val="left"/>
      <w:pPr>
        <w:ind w:left="6049" w:hanging="360"/>
      </w:pPr>
      <w:rPr>
        <w:rFonts w:ascii="Symbol" w:hAnsi="Symbol" w:hint="default"/>
      </w:rPr>
    </w:lvl>
    <w:lvl w:ilvl="7" w:tplc="041D0003" w:tentative="1">
      <w:start w:val="1"/>
      <w:numFmt w:val="bullet"/>
      <w:lvlText w:val="o"/>
      <w:lvlJc w:val="left"/>
      <w:pPr>
        <w:ind w:left="6769" w:hanging="360"/>
      </w:pPr>
      <w:rPr>
        <w:rFonts w:ascii="Courier New" w:hAnsi="Courier New" w:cs="Courier New" w:hint="default"/>
      </w:rPr>
    </w:lvl>
    <w:lvl w:ilvl="8" w:tplc="041D0005" w:tentative="1">
      <w:start w:val="1"/>
      <w:numFmt w:val="bullet"/>
      <w:lvlText w:val=""/>
      <w:lvlJc w:val="left"/>
      <w:pPr>
        <w:ind w:left="7489" w:hanging="360"/>
      </w:pPr>
      <w:rPr>
        <w:rFonts w:ascii="Wingdings" w:hAnsi="Wingdings" w:hint="default"/>
      </w:rPr>
    </w:lvl>
  </w:abstractNum>
  <w:abstractNum w:abstractNumId="17" w15:restartNumberingAfterBreak="0">
    <w:nsid w:val="583111E6"/>
    <w:multiLevelType w:val="hybridMultilevel"/>
    <w:tmpl w:val="B2AAB2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60AA2468"/>
    <w:multiLevelType w:val="multilevel"/>
    <w:tmpl w:val="AA680580"/>
    <w:lvl w:ilvl="0">
      <w:start w:val="1"/>
      <w:numFmt w:val="decimal"/>
      <w:pStyle w:val="Rubrik1"/>
      <w:lvlText w:val="%1"/>
      <w:lvlJc w:val="left"/>
      <w:pPr>
        <w:ind w:left="1009" w:hanging="1009"/>
      </w:pPr>
      <w:rPr>
        <w:rFonts w:hint="default"/>
      </w:rPr>
    </w:lvl>
    <w:lvl w:ilvl="1">
      <w:start w:val="1"/>
      <w:numFmt w:val="decimal"/>
      <w:pStyle w:val="Rubrik2"/>
      <w:lvlText w:val="%1.%2"/>
      <w:lvlJc w:val="left"/>
      <w:pPr>
        <w:ind w:left="1009" w:hanging="1009"/>
      </w:pPr>
      <w:rPr>
        <w:rFonts w:hint="default"/>
      </w:rPr>
    </w:lvl>
    <w:lvl w:ilvl="2">
      <w:start w:val="1"/>
      <w:numFmt w:val="decimal"/>
      <w:pStyle w:val="Rubrik3"/>
      <w:lvlText w:val="%1.%2.%3"/>
      <w:lvlJc w:val="left"/>
      <w:pPr>
        <w:ind w:left="1009" w:hanging="1009"/>
      </w:pPr>
      <w:rPr>
        <w:rFonts w:hint="default"/>
      </w:rPr>
    </w:lvl>
    <w:lvl w:ilvl="3">
      <w:start w:val="1"/>
      <w:numFmt w:val="decimal"/>
      <w:pStyle w:val="Rubrik4"/>
      <w:lvlText w:val="%1.%2.%3.%4"/>
      <w:lvlJc w:val="left"/>
      <w:pPr>
        <w:ind w:left="1009" w:hanging="1009"/>
      </w:pPr>
      <w:rPr>
        <w:rFonts w:hint="default"/>
      </w:rPr>
    </w:lvl>
    <w:lvl w:ilvl="4">
      <w:start w:val="1"/>
      <w:numFmt w:val="decimal"/>
      <w:pStyle w:val="Rubrik5"/>
      <w:lvlText w:val="%1.%2.%3.%4.%5"/>
      <w:lvlJc w:val="left"/>
      <w:pPr>
        <w:ind w:left="1009" w:hanging="1009"/>
      </w:pPr>
      <w:rPr>
        <w:rFonts w:hint="default"/>
      </w:rPr>
    </w:lvl>
    <w:lvl w:ilvl="5">
      <w:start w:val="1"/>
      <w:numFmt w:val="decimal"/>
      <w:pStyle w:val="Rubrik6"/>
      <w:lvlText w:val="%1.%2.%3.%4.%5.%6"/>
      <w:lvlJc w:val="left"/>
      <w:pPr>
        <w:ind w:left="1009" w:hanging="1009"/>
      </w:pPr>
      <w:rPr>
        <w:rFonts w:hint="default"/>
      </w:rPr>
    </w:lvl>
    <w:lvl w:ilvl="6">
      <w:start w:val="1"/>
      <w:numFmt w:val="decimal"/>
      <w:pStyle w:val="Rubrik7"/>
      <w:lvlText w:val="%1.%2.%3.%4.%5.%6.%7"/>
      <w:lvlJc w:val="left"/>
      <w:pPr>
        <w:ind w:left="1009" w:hanging="1009"/>
      </w:pPr>
      <w:rPr>
        <w:rFonts w:hint="default"/>
      </w:rPr>
    </w:lvl>
    <w:lvl w:ilvl="7">
      <w:start w:val="1"/>
      <w:numFmt w:val="decimal"/>
      <w:pStyle w:val="Rubrik8"/>
      <w:lvlText w:val="%1.%2.%3.%4.%5.%6.%7.%8"/>
      <w:lvlJc w:val="left"/>
      <w:pPr>
        <w:ind w:left="1009" w:hanging="1009"/>
      </w:pPr>
      <w:rPr>
        <w:rFonts w:hint="default"/>
      </w:rPr>
    </w:lvl>
    <w:lvl w:ilvl="8">
      <w:start w:val="1"/>
      <w:numFmt w:val="decimal"/>
      <w:pStyle w:val="Rubrik9"/>
      <w:lvlText w:val="%1.%2.%3.%4.%5.%6.%7.%8.%9"/>
      <w:lvlJc w:val="left"/>
      <w:pPr>
        <w:ind w:left="1009" w:hanging="1009"/>
      </w:pPr>
      <w:rPr>
        <w:rFonts w:hint="default"/>
      </w:rPr>
    </w:lvl>
  </w:abstractNum>
  <w:abstractNum w:abstractNumId="19" w15:restartNumberingAfterBreak="0">
    <w:nsid w:val="6A4A763D"/>
    <w:multiLevelType w:val="multilevel"/>
    <w:tmpl w:val="B32C33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471228"/>
    <w:multiLevelType w:val="hybridMultilevel"/>
    <w:tmpl w:val="A9DE3814"/>
    <w:lvl w:ilvl="0" w:tplc="6B868D76">
      <w:start w:val="1"/>
      <w:numFmt w:val="lowerRoman"/>
      <w:lvlText w:val="(%1)"/>
      <w:lvlJc w:val="left"/>
      <w:pPr>
        <w:ind w:left="36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552743"/>
    <w:multiLevelType w:val="multilevel"/>
    <w:tmpl w:val="A7BC73C0"/>
    <w:lvl w:ilvl="0">
      <w:start w:val="1"/>
      <w:numFmt w:val="lowerLetter"/>
      <w:lvlText w:val="(%1)"/>
      <w:lvlJc w:val="left"/>
      <w:pPr>
        <w:ind w:left="1588" w:hanging="567"/>
      </w:pPr>
      <w:rPr>
        <w:rFonts w:hint="default"/>
      </w:rPr>
    </w:lvl>
    <w:lvl w:ilvl="1">
      <w:start w:val="1"/>
      <w:numFmt w:val="lowerRoman"/>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8100160">
    <w:abstractNumId w:val="18"/>
  </w:num>
  <w:num w:numId="2" w16cid:durableId="2071877315">
    <w:abstractNumId w:val="21"/>
  </w:num>
  <w:num w:numId="3" w16cid:durableId="57166962">
    <w:abstractNumId w:val="3"/>
  </w:num>
  <w:num w:numId="4" w16cid:durableId="176778653">
    <w:abstractNumId w:val="6"/>
  </w:num>
  <w:num w:numId="5" w16cid:durableId="1553343348">
    <w:abstractNumId w:val="10"/>
  </w:num>
  <w:num w:numId="6" w16cid:durableId="1150364355">
    <w:abstractNumId w:val="8"/>
  </w:num>
  <w:num w:numId="7" w16cid:durableId="1116405799">
    <w:abstractNumId w:val="2"/>
  </w:num>
  <w:num w:numId="8" w16cid:durableId="844904765">
    <w:abstractNumId w:val="0"/>
  </w:num>
  <w:num w:numId="9" w16cid:durableId="2012414654">
    <w:abstractNumId w:val="12"/>
  </w:num>
  <w:num w:numId="10" w16cid:durableId="1727414947">
    <w:abstractNumId w:val="15"/>
  </w:num>
  <w:num w:numId="11" w16cid:durableId="34085328">
    <w:abstractNumId w:val="7"/>
  </w:num>
  <w:num w:numId="12" w16cid:durableId="1314064325">
    <w:abstractNumId w:val="20"/>
  </w:num>
  <w:num w:numId="13" w16cid:durableId="555749967">
    <w:abstractNumId w:val="13"/>
  </w:num>
  <w:num w:numId="14" w16cid:durableId="1560441452">
    <w:abstractNumId w:val="11"/>
  </w:num>
  <w:num w:numId="15" w16cid:durableId="611670450">
    <w:abstractNumId w:val="4"/>
    <w:lvlOverride w:ilvl="0">
      <w:lvl w:ilvl="0">
        <w:start w:val="1"/>
        <w:numFmt w:val="decimal"/>
        <w:pStyle w:val="WPHeading1"/>
        <w:lvlText w:val="%1"/>
        <w:lvlJc w:val="left"/>
        <w:pPr>
          <w:ind w:left="1009" w:hanging="1009"/>
        </w:pPr>
        <w:rPr>
          <w:rFonts w:hint="default"/>
        </w:rPr>
      </w:lvl>
    </w:lvlOverride>
    <w:lvlOverride w:ilvl="1">
      <w:lvl w:ilvl="1">
        <w:start w:val="1"/>
        <w:numFmt w:val="decimal"/>
        <w:pStyle w:val="WPHeading2"/>
        <w:lvlText w:val="%1.%2"/>
        <w:lvlJc w:val="left"/>
        <w:pPr>
          <w:ind w:left="1009" w:hanging="1009"/>
        </w:pPr>
        <w:rPr>
          <w:rFonts w:hint="default"/>
        </w:rPr>
      </w:lvl>
    </w:lvlOverride>
    <w:lvlOverride w:ilvl="2">
      <w:lvl w:ilvl="2">
        <w:start w:val="1"/>
        <w:numFmt w:val="decimal"/>
        <w:pStyle w:val="WPHeading3"/>
        <w:lvlText w:val="%1.%2.%3"/>
        <w:lvlJc w:val="left"/>
        <w:pPr>
          <w:ind w:left="1009" w:hanging="1009"/>
        </w:pPr>
        <w:rPr>
          <w:rFonts w:hint="default"/>
        </w:rPr>
      </w:lvl>
    </w:lvlOverride>
    <w:lvlOverride w:ilvl="3">
      <w:lvl w:ilvl="3">
        <w:start w:val="1"/>
        <w:numFmt w:val="decimal"/>
        <w:pStyle w:val="WPHeading4"/>
        <w:lvlText w:val="%1.%2.%3.%4"/>
        <w:lvlJc w:val="left"/>
        <w:pPr>
          <w:ind w:left="1009" w:hanging="1009"/>
        </w:pPr>
        <w:rPr>
          <w:rFonts w:hint="default"/>
        </w:rPr>
      </w:lvl>
    </w:lvlOverride>
    <w:lvlOverride w:ilvl="4">
      <w:lvl w:ilvl="4">
        <w:start w:val="1"/>
        <w:numFmt w:val="decimal"/>
        <w:lvlText w:val="%1.%2.%3.%4.%5"/>
        <w:lvlJc w:val="left"/>
        <w:pPr>
          <w:ind w:left="1021" w:hanging="1021"/>
        </w:pPr>
        <w:rPr>
          <w:rFonts w:hint="default"/>
        </w:rPr>
      </w:lvl>
    </w:lvlOverride>
    <w:lvlOverride w:ilvl="5">
      <w:lvl w:ilvl="5">
        <w:start w:val="1"/>
        <w:numFmt w:val="lowerRoman"/>
        <w:pStyle w:val="WPSublevelAlpha"/>
        <w:lvlText w:val="(%6)"/>
        <w:lvlJc w:val="left"/>
        <w:pPr>
          <w:ind w:left="1021" w:hanging="1021"/>
        </w:pPr>
        <w:rPr>
          <w:rFonts w:hint="default"/>
        </w:rPr>
      </w:lvl>
    </w:lvlOverride>
    <w:lvlOverride w:ilvl="6">
      <w:lvl w:ilvl="6">
        <w:start w:val="1"/>
        <w:numFmt w:val="lowerLetter"/>
        <w:pStyle w:val="WPSublevelRoman"/>
        <w:lvlText w:val="(%7)"/>
        <w:lvlJc w:val="left"/>
        <w:pPr>
          <w:ind w:left="1021" w:hanging="1021"/>
        </w:pPr>
        <w:rPr>
          <w:rFonts w:hint="default"/>
        </w:rPr>
      </w:lvl>
    </w:lvlOverride>
    <w:lvlOverride w:ilvl="7">
      <w:lvl w:ilvl="7">
        <w:start w:val="1"/>
        <w:numFmt w:val="lowerRoman"/>
        <w:pStyle w:val="WPSublevelAlpha-Indent"/>
        <w:lvlText w:val="(%8)"/>
        <w:lvlJc w:val="left"/>
        <w:pPr>
          <w:ind w:left="1021"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8">
      <w:lvl w:ilvl="8">
        <w:start w:val="1"/>
        <w:numFmt w:val="lowerLetter"/>
        <w:pStyle w:val="WPSublevelRoman-Indent"/>
        <w:lvlText w:val="(%9)"/>
        <w:lvlJc w:val="left"/>
        <w:pPr>
          <w:ind w:left="1021" w:firstLine="0"/>
        </w:pPr>
        <w:rPr>
          <w:rFonts w:hint="default"/>
        </w:rPr>
      </w:lvl>
    </w:lvlOverride>
  </w:num>
  <w:num w:numId="16" w16cid:durableId="437794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5999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681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4920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5730227">
    <w:abstractNumId w:val="1"/>
  </w:num>
  <w:num w:numId="21" w16cid:durableId="1156798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502596">
    <w:abstractNumId w:val="4"/>
    <w:lvlOverride w:ilvl="0">
      <w:lvl w:ilvl="0">
        <w:start w:val="1"/>
        <w:numFmt w:val="decimal"/>
        <w:pStyle w:val="WPHeading1"/>
        <w:lvlText w:val="%1"/>
        <w:lvlJc w:val="left"/>
        <w:pPr>
          <w:ind w:left="1009" w:hanging="1009"/>
        </w:pPr>
        <w:rPr>
          <w:rFonts w:hint="default"/>
        </w:rPr>
      </w:lvl>
    </w:lvlOverride>
    <w:lvlOverride w:ilvl="1">
      <w:lvl w:ilvl="1">
        <w:start w:val="1"/>
        <w:numFmt w:val="decimal"/>
        <w:pStyle w:val="WPHeading2"/>
        <w:lvlText w:val="%1.%2"/>
        <w:lvlJc w:val="left"/>
        <w:pPr>
          <w:ind w:left="1009" w:hanging="1009"/>
        </w:pPr>
      </w:lvl>
    </w:lvlOverride>
    <w:lvlOverride w:ilvl="2">
      <w:lvl w:ilvl="2">
        <w:start w:val="1"/>
        <w:numFmt w:val="decimal"/>
        <w:pStyle w:val="WPHeading3"/>
        <w:lvlText w:val="%1.%2.%3"/>
        <w:lvlJc w:val="left"/>
        <w:pPr>
          <w:ind w:left="1009" w:hanging="1009"/>
        </w:pPr>
      </w:lvl>
    </w:lvlOverride>
    <w:lvlOverride w:ilvl="3">
      <w:lvl w:ilvl="3">
        <w:start w:val="1"/>
        <w:numFmt w:val="decimal"/>
        <w:pStyle w:val="WPHeading4"/>
        <w:lvlText w:val="%1.%2.%3.%4"/>
        <w:lvlJc w:val="left"/>
        <w:pPr>
          <w:ind w:left="1009" w:hanging="1009"/>
        </w:pPr>
      </w:lvl>
    </w:lvlOverride>
  </w:num>
  <w:num w:numId="23" w16cid:durableId="241334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8852539">
    <w:abstractNumId w:val="16"/>
  </w:num>
  <w:num w:numId="25" w16cid:durableId="1099833714">
    <w:abstractNumId w:val="14"/>
  </w:num>
  <w:num w:numId="26" w16cid:durableId="1290670021">
    <w:abstractNumId w:val="5"/>
  </w:num>
  <w:num w:numId="27" w16cid:durableId="422184262">
    <w:abstractNumId w:val="9"/>
  </w:num>
  <w:num w:numId="28" w16cid:durableId="1012027411">
    <w:abstractNumId w:val="4"/>
  </w:num>
  <w:num w:numId="29" w16cid:durableId="12539723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D0"/>
    <w:rsid w:val="00000F33"/>
    <w:rsid w:val="00001C19"/>
    <w:rsid w:val="00006771"/>
    <w:rsid w:val="0001073A"/>
    <w:rsid w:val="000127C7"/>
    <w:rsid w:val="00013A6F"/>
    <w:rsid w:val="0001606C"/>
    <w:rsid w:val="00020743"/>
    <w:rsid w:val="000249D9"/>
    <w:rsid w:val="00030268"/>
    <w:rsid w:val="000328A7"/>
    <w:rsid w:val="00035163"/>
    <w:rsid w:val="00037BE8"/>
    <w:rsid w:val="0004273D"/>
    <w:rsid w:val="000437FC"/>
    <w:rsid w:val="00045086"/>
    <w:rsid w:val="000459C6"/>
    <w:rsid w:val="0004633C"/>
    <w:rsid w:val="00046CD5"/>
    <w:rsid w:val="00050D04"/>
    <w:rsid w:val="00050F35"/>
    <w:rsid w:val="00054CF6"/>
    <w:rsid w:val="00055DFC"/>
    <w:rsid w:val="00056E4A"/>
    <w:rsid w:val="00063398"/>
    <w:rsid w:val="00063F26"/>
    <w:rsid w:val="000647E4"/>
    <w:rsid w:val="0006636E"/>
    <w:rsid w:val="000711EB"/>
    <w:rsid w:val="00072023"/>
    <w:rsid w:val="00080348"/>
    <w:rsid w:val="00086415"/>
    <w:rsid w:val="00090B52"/>
    <w:rsid w:val="0009255E"/>
    <w:rsid w:val="00094089"/>
    <w:rsid w:val="00094949"/>
    <w:rsid w:val="00095105"/>
    <w:rsid w:val="00095180"/>
    <w:rsid w:val="000A01D9"/>
    <w:rsid w:val="000D00DA"/>
    <w:rsid w:val="000D0E07"/>
    <w:rsid w:val="000D4234"/>
    <w:rsid w:val="000D54A5"/>
    <w:rsid w:val="000D5E40"/>
    <w:rsid w:val="000E05BF"/>
    <w:rsid w:val="000F5E0D"/>
    <w:rsid w:val="00102367"/>
    <w:rsid w:val="00103439"/>
    <w:rsid w:val="00107454"/>
    <w:rsid w:val="00110531"/>
    <w:rsid w:val="0011148E"/>
    <w:rsid w:val="001114E9"/>
    <w:rsid w:val="00114BC6"/>
    <w:rsid w:val="001155B4"/>
    <w:rsid w:val="00116B79"/>
    <w:rsid w:val="00116C3F"/>
    <w:rsid w:val="00120BF6"/>
    <w:rsid w:val="0013737E"/>
    <w:rsid w:val="001459E7"/>
    <w:rsid w:val="00145D9C"/>
    <w:rsid w:val="00165379"/>
    <w:rsid w:val="00165750"/>
    <w:rsid w:val="001754C5"/>
    <w:rsid w:val="00181F7B"/>
    <w:rsid w:val="001854BB"/>
    <w:rsid w:val="00192502"/>
    <w:rsid w:val="001A1AAD"/>
    <w:rsid w:val="001A5498"/>
    <w:rsid w:val="001A642D"/>
    <w:rsid w:val="001A6C72"/>
    <w:rsid w:val="001A7062"/>
    <w:rsid w:val="001B2648"/>
    <w:rsid w:val="001B4D6F"/>
    <w:rsid w:val="001B54D2"/>
    <w:rsid w:val="001C44B8"/>
    <w:rsid w:val="001C7AD0"/>
    <w:rsid w:val="001D0C97"/>
    <w:rsid w:val="001D457F"/>
    <w:rsid w:val="001D7996"/>
    <w:rsid w:val="001E2B81"/>
    <w:rsid w:val="001F744F"/>
    <w:rsid w:val="001F79BB"/>
    <w:rsid w:val="00204F98"/>
    <w:rsid w:val="002116ED"/>
    <w:rsid w:val="00216C67"/>
    <w:rsid w:val="00216C78"/>
    <w:rsid w:val="0022083A"/>
    <w:rsid w:val="00221A3C"/>
    <w:rsid w:val="002243B7"/>
    <w:rsid w:val="00226C4D"/>
    <w:rsid w:val="00232A88"/>
    <w:rsid w:val="00233C0C"/>
    <w:rsid w:val="00237F1F"/>
    <w:rsid w:val="00240647"/>
    <w:rsid w:val="002415FD"/>
    <w:rsid w:val="00251410"/>
    <w:rsid w:val="00254BBB"/>
    <w:rsid w:val="00257412"/>
    <w:rsid w:val="00260AB6"/>
    <w:rsid w:val="00274D13"/>
    <w:rsid w:val="00281B83"/>
    <w:rsid w:val="00281D71"/>
    <w:rsid w:val="00281E10"/>
    <w:rsid w:val="0028626B"/>
    <w:rsid w:val="002903CF"/>
    <w:rsid w:val="0029263D"/>
    <w:rsid w:val="002937C8"/>
    <w:rsid w:val="00296E23"/>
    <w:rsid w:val="002A0642"/>
    <w:rsid w:val="002A103D"/>
    <w:rsid w:val="002A4884"/>
    <w:rsid w:val="002A5B92"/>
    <w:rsid w:val="002B17D6"/>
    <w:rsid w:val="002B6DE3"/>
    <w:rsid w:val="002C329D"/>
    <w:rsid w:val="002C79E3"/>
    <w:rsid w:val="002D131A"/>
    <w:rsid w:val="002D37FF"/>
    <w:rsid w:val="002D5262"/>
    <w:rsid w:val="002E20A4"/>
    <w:rsid w:val="002E250F"/>
    <w:rsid w:val="002E487C"/>
    <w:rsid w:val="002E4A74"/>
    <w:rsid w:val="00301EB4"/>
    <w:rsid w:val="003050E8"/>
    <w:rsid w:val="00310F9B"/>
    <w:rsid w:val="0032516B"/>
    <w:rsid w:val="00325FB4"/>
    <w:rsid w:val="003314ED"/>
    <w:rsid w:val="00337CA9"/>
    <w:rsid w:val="00342B69"/>
    <w:rsid w:val="00355F23"/>
    <w:rsid w:val="00356CB8"/>
    <w:rsid w:val="003661B7"/>
    <w:rsid w:val="003771A0"/>
    <w:rsid w:val="003825D6"/>
    <w:rsid w:val="0038371D"/>
    <w:rsid w:val="00386A5B"/>
    <w:rsid w:val="00390AAF"/>
    <w:rsid w:val="00394B62"/>
    <w:rsid w:val="00395831"/>
    <w:rsid w:val="003A21B8"/>
    <w:rsid w:val="003A5EF6"/>
    <w:rsid w:val="003B1619"/>
    <w:rsid w:val="003B34AB"/>
    <w:rsid w:val="003B4B57"/>
    <w:rsid w:val="003C2470"/>
    <w:rsid w:val="003D27A0"/>
    <w:rsid w:val="003D32AB"/>
    <w:rsid w:val="003E27CD"/>
    <w:rsid w:val="003E3DF8"/>
    <w:rsid w:val="003E6A4C"/>
    <w:rsid w:val="003F40A4"/>
    <w:rsid w:val="003F63BC"/>
    <w:rsid w:val="00402C86"/>
    <w:rsid w:val="00402E7E"/>
    <w:rsid w:val="0041200A"/>
    <w:rsid w:val="00413510"/>
    <w:rsid w:val="0041368E"/>
    <w:rsid w:val="00417690"/>
    <w:rsid w:val="00420C9F"/>
    <w:rsid w:val="00421008"/>
    <w:rsid w:val="00431404"/>
    <w:rsid w:val="00432168"/>
    <w:rsid w:val="004322D9"/>
    <w:rsid w:val="00434EF8"/>
    <w:rsid w:val="004354D7"/>
    <w:rsid w:val="00445A29"/>
    <w:rsid w:val="00446A88"/>
    <w:rsid w:val="004505B9"/>
    <w:rsid w:val="004572D7"/>
    <w:rsid w:val="004610D8"/>
    <w:rsid w:val="00476A96"/>
    <w:rsid w:val="0047732C"/>
    <w:rsid w:val="00480970"/>
    <w:rsid w:val="004821A9"/>
    <w:rsid w:val="00485481"/>
    <w:rsid w:val="00487C3D"/>
    <w:rsid w:val="004931A0"/>
    <w:rsid w:val="004A19C6"/>
    <w:rsid w:val="004A1F7C"/>
    <w:rsid w:val="004A3B6E"/>
    <w:rsid w:val="004B2158"/>
    <w:rsid w:val="004B3F3B"/>
    <w:rsid w:val="004C190C"/>
    <w:rsid w:val="004C262C"/>
    <w:rsid w:val="004C413B"/>
    <w:rsid w:val="004C4571"/>
    <w:rsid w:val="004D0AEA"/>
    <w:rsid w:val="004F2971"/>
    <w:rsid w:val="004F3335"/>
    <w:rsid w:val="004F7E0F"/>
    <w:rsid w:val="00500B4C"/>
    <w:rsid w:val="00505356"/>
    <w:rsid w:val="00512C06"/>
    <w:rsid w:val="0051690E"/>
    <w:rsid w:val="00523E13"/>
    <w:rsid w:val="0052547C"/>
    <w:rsid w:val="00532685"/>
    <w:rsid w:val="00534B66"/>
    <w:rsid w:val="00537778"/>
    <w:rsid w:val="0054063A"/>
    <w:rsid w:val="00542DF5"/>
    <w:rsid w:val="005564B6"/>
    <w:rsid w:val="0056479D"/>
    <w:rsid w:val="00571FD4"/>
    <w:rsid w:val="00580827"/>
    <w:rsid w:val="00590C76"/>
    <w:rsid w:val="005976AA"/>
    <w:rsid w:val="005A46BF"/>
    <w:rsid w:val="005B549A"/>
    <w:rsid w:val="005B6BEB"/>
    <w:rsid w:val="005C417A"/>
    <w:rsid w:val="005C5A99"/>
    <w:rsid w:val="005D6C21"/>
    <w:rsid w:val="005E6218"/>
    <w:rsid w:val="005F397F"/>
    <w:rsid w:val="00601B90"/>
    <w:rsid w:val="00605E2D"/>
    <w:rsid w:val="0060663F"/>
    <w:rsid w:val="0061138A"/>
    <w:rsid w:val="0061140C"/>
    <w:rsid w:val="00611CDD"/>
    <w:rsid w:val="006121F6"/>
    <w:rsid w:val="00614F9E"/>
    <w:rsid w:val="006212D0"/>
    <w:rsid w:val="00621425"/>
    <w:rsid w:val="00626D97"/>
    <w:rsid w:val="006302AC"/>
    <w:rsid w:val="00630868"/>
    <w:rsid w:val="00632DD0"/>
    <w:rsid w:val="00633804"/>
    <w:rsid w:val="006352F5"/>
    <w:rsid w:val="00636301"/>
    <w:rsid w:val="00647A1D"/>
    <w:rsid w:val="00647FE7"/>
    <w:rsid w:val="00650B71"/>
    <w:rsid w:val="006537DD"/>
    <w:rsid w:val="0065513C"/>
    <w:rsid w:val="00656FE8"/>
    <w:rsid w:val="00661E07"/>
    <w:rsid w:val="00663C25"/>
    <w:rsid w:val="00673430"/>
    <w:rsid w:val="00675461"/>
    <w:rsid w:val="00681F73"/>
    <w:rsid w:val="0068547C"/>
    <w:rsid w:val="00687F2A"/>
    <w:rsid w:val="0069107B"/>
    <w:rsid w:val="00691309"/>
    <w:rsid w:val="00695C55"/>
    <w:rsid w:val="006A26F3"/>
    <w:rsid w:val="006A4386"/>
    <w:rsid w:val="006B6E77"/>
    <w:rsid w:val="006C0A7D"/>
    <w:rsid w:val="006C6D3E"/>
    <w:rsid w:val="006C7D74"/>
    <w:rsid w:val="006D0597"/>
    <w:rsid w:val="006D7A21"/>
    <w:rsid w:val="006E16FE"/>
    <w:rsid w:val="006F4105"/>
    <w:rsid w:val="00703722"/>
    <w:rsid w:val="00704B59"/>
    <w:rsid w:val="00720C47"/>
    <w:rsid w:val="00721574"/>
    <w:rsid w:val="00726EED"/>
    <w:rsid w:val="00727A30"/>
    <w:rsid w:val="00727AFE"/>
    <w:rsid w:val="007312EC"/>
    <w:rsid w:val="0073403A"/>
    <w:rsid w:val="007344A1"/>
    <w:rsid w:val="00745958"/>
    <w:rsid w:val="00746877"/>
    <w:rsid w:val="0074791A"/>
    <w:rsid w:val="00751A92"/>
    <w:rsid w:val="007527E3"/>
    <w:rsid w:val="007530CD"/>
    <w:rsid w:val="00753886"/>
    <w:rsid w:val="00755538"/>
    <w:rsid w:val="00755FEA"/>
    <w:rsid w:val="007608A3"/>
    <w:rsid w:val="00780A7B"/>
    <w:rsid w:val="00781B59"/>
    <w:rsid w:val="00781DFA"/>
    <w:rsid w:val="007823FD"/>
    <w:rsid w:val="007A3903"/>
    <w:rsid w:val="007A3B01"/>
    <w:rsid w:val="007B17AD"/>
    <w:rsid w:val="007B2C8C"/>
    <w:rsid w:val="007B2F4D"/>
    <w:rsid w:val="007B4980"/>
    <w:rsid w:val="007B684B"/>
    <w:rsid w:val="007B6F43"/>
    <w:rsid w:val="007B75BE"/>
    <w:rsid w:val="007C2E5F"/>
    <w:rsid w:val="007C57E6"/>
    <w:rsid w:val="007C7245"/>
    <w:rsid w:val="007D166F"/>
    <w:rsid w:val="007D1771"/>
    <w:rsid w:val="007D5736"/>
    <w:rsid w:val="007F2ECF"/>
    <w:rsid w:val="007F43F0"/>
    <w:rsid w:val="007F6B2F"/>
    <w:rsid w:val="008039D4"/>
    <w:rsid w:val="0080622B"/>
    <w:rsid w:val="00807799"/>
    <w:rsid w:val="008238BA"/>
    <w:rsid w:val="0082746C"/>
    <w:rsid w:val="00831E0A"/>
    <w:rsid w:val="00834F89"/>
    <w:rsid w:val="00836933"/>
    <w:rsid w:val="00855356"/>
    <w:rsid w:val="008556D6"/>
    <w:rsid w:val="00862314"/>
    <w:rsid w:val="00864DEF"/>
    <w:rsid w:val="0086724A"/>
    <w:rsid w:val="00872C6A"/>
    <w:rsid w:val="0087534D"/>
    <w:rsid w:val="008914BB"/>
    <w:rsid w:val="008A086F"/>
    <w:rsid w:val="008A0B41"/>
    <w:rsid w:val="008A15CF"/>
    <w:rsid w:val="008A475D"/>
    <w:rsid w:val="008B1764"/>
    <w:rsid w:val="008B4E77"/>
    <w:rsid w:val="008B59FC"/>
    <w:rsid w:val="008B75C6"/>
    <w:rsid w:val="008C54BD"/>
    <w:rsid w:val="008C6811"/>
    <w:rsid w:val="008D0595"/>
    <w:rsid w:val="008D4166"/>
    <w:rsid w:val="008E164F"/>
    <w:rsid w:val="008E7554"/>
    <w:rsid w:val="0090319B"/>
    <w:rsid w:val="00916F6B"/>
    <w:rsid w:val="009177E6"/>
    <w:rsid w:val="00924552"/>
    <w:rsid w:val="00930FD2"/>
    <w:rsid w:val="00934138"/>
    <w:rsid w:val="0093439F"/>
    <w:rsid w:val="00935D0A"/>
    <w:rsid w:val="00935E8C"/>
    <w:rsid w:val="00945AE9"/>
    <w:rsid w:val="00946E95"/>
    <w:rsid w:val="00947848"/>
    <w:rsid w:val="00954648"/>
    <w:rsid w:val="00975FF7"/>
    <w:rsid w:val="00985956"/>
    <w:rsid w:val="009874E2"/>
    <w:rsid w:val="009B2A8C"/>
    <w:rsid w:val="009B3730"/>
    <w:rsid w:val="009B3F75"/>
    <w:rsid w:val="009C1513"/>
    <w:rsid w:val="009C4378"/>
    <w:rsid w:val="009C5C1A"/>
    <w:rsid w:val="009C6D49"/>
    <w:rsid w:val="009D134B"/>
    <w:rsid w:val="009D2306"/>
    <w:rsid w:val="009D75E7"/>
    <w:rsid w:val="009E0212"/>
    <w:rsid w:val="009E4175"/>
    <w:rsid w:val="009E5B7D"/>
    <w:rsid w:val="009E6EDD"/>
    <w:rsid w:val="009E7BED"/>
    <w:rsid w:val="009F5630"/>
    <w:rsid w:val="009F6CE5"/>
    <w:rsid w:val="00A0324B"/>
    <w:rsid w:val="00A05760"/>
    <w:rsid w:val="00A06BCF"/>
    <w:rsid w:val="00A16BB8"/>
    <w:rsid w:val="00A17A09"/>
    <w:rsid w:val="00A2304B"/>
    <w:rsid w:val="00A2385F"/>
    <w:rsid w:val="00A25EB9"/>
    <w:rsid w:val="00A4030B"/>
    <w:rsid w:val="00A5101B"/>
    <w:rsid w:val="00A51CBA"/>
    <w:rsid w:val="00A52D39"/>
    <w:rsid w:val="00A609B0"/>
    <w:rsid w:val="00A71661"/>
    <w:rsid w:val="00A72F0B"/>
    <w:rsid w:val="00A766C6"/>
    <w:rsid w:val="00A76C43"/>
    <w:rsid w:val="00A82FDA"/>
    <w:rsid w:val="00A92C8F"/>
    <w:rsid w:val="00A971E0"/>
    <w:rsid w:val="00AA2C20"/>
    <w:rsid w:val="00AB3F8B"/>
    <w:rsid w:val="00AC4C49"/>
    <w:rsid w:val="00AD0E04"/>
    <w:rsid w:val="00AE57C4"/>
    <w:rsid w:val="00AE6993"/>
    <w:rsid w:val="00AF53E3"/>
    <w:rsid w:val="00AF7793"/>
    <w:rsid w:val="00B02563"/>
    <w:rsid w:val="00B0363E"/>
    <w:rsid w:val="00B05A03"/>
    <w:rsid w:val="00B14285"/>
    <w:rsid w:val="00B26841"/>
    <w:rsid w:val="00B26C31"/>
    <w:rsid w:val="00B35F17"/>
    <w:rsid w:val="00B36282"/>
    <w:rsid w:val="00B426A0"/>
    <w:rsid w:val="00B46F87"/>
    <w:rsid w:val="00B47805"/>
    <w:rsid w:val="00B575EB"/>
    <w:rsid w:val="00B57D82"/>
    <w:rsid w:val="00B6302D"/>
    <w:rsid w:val="00B72F7F"/>
    <w:rsid w:val="00B755D0"/>
    <w:rsid w:val="00B84AE6"/>
    <w:rsid w:val="00B865AE"/>
    <w:rsid w:val="00B9647E"/>
    <w:rsid w:val="00BA4401"/>
    <w:rsid w:val="00BA65D5"/>
    <w:rsid w:val="00BC0691"/>
    <w:rsid w:val="00BC5EDB"/>
    <w:rsid w:val="00BC749B"/>
    <w:rsid w:val="00BC7960"/>
    <w:rsid w:val="00BD418A"/>
    <w:rsid w:val="00BD6DD8"/>
    <w:rsid w:val="00BE0EC2"/>
    <w:rsid w:val="00BE3006"/>
    <w:rsid w:val="00BE4A58"/>
    <w:rsid w:val="00BE5745"/>
    <w:rsid w:val="00BF03BD"/>
    <w:rsid w:val="00BF1A83"/>
    <w:rsid w:val="00BF6C10"/>
    <w:rsid w:val="00C022CF"/>
    <w:rsid w:val="00C0347F"/>
    <w:rsid w:val="00C03650"/>
    <w:rsid w:val="00C13A0F"/>
    <w:rsid w:val="00C2179B"/>
    <w:rsid w:val="00C32F7C"/>
    <w:rsid w:val="00C35281"/>
    <w:rsid w:val="00C357AA"/>
    <w:rsid w:val="00C357FC"/>
    <w:rsid w:val="00C36301"/>
    <w:rsid w:val="00C36BF1"/>
    <w:rsid w:val="00C43130"/>
    <w:rsid w:val="00C458B8"/>
    <w:rsid w:val="00C50D24"/>
    <w:rsid w:val="00C52655"/>
    <w:rsid w:val="00C52E3F"/>
    <w:rsid w:val="00C62D72"/>
    <w:rsid w:val="00C671F8"/>
    <w:rsid w:val="00C7287B"/>
    <w:rsid w:val="00C92B8E"/>
    <w:rsid w:val="00C933B9"/>
    <w:rsid w:val="00CA5692"/>
    <w:rsid w:val="00CA5D1F"/>
    <w:rsid w:val="00CA6699"/>
    <w:rsid w:val="00CB011E"/>
    <w:rsid w:val="00CB11F9"/>
    <w:rsid w:val="00CB1D3C"/>
    <w:rsid w:val="00CB4B07"/>
    <w:rsid w:val="00CB604A"/>
    <w:rsid w:val="00CD113E"/>
    <w:rsid w:val="00CE2E65"/>
    <w:rsid w:val="00CE5F1C"/>
    <w:rsid w:val="00CF2BAC"/>
    <w:rsid w:val="00CF6343"/>
    <w:rsid w:val="00D2248C"/>
    <w:rsid w:val="00D252CD"/>
    <w:rsid w:val="00D264A8"/>
    <w:rsid w:val="00D3123A"/>
    <w:rsid w:val="00D3421B"/>
    <w:rsid w:val="00D35B68"/>
    <w:rsid w:val="00D46220"/>
    <w:rsid w:val="00D4794E"/>
    <w:rsid w:val="00D479EA"/>
    <w:rsid w:val="00D528A3"/>
    <w:rsid w:val="00D61714"/>
    <w:rsid w:val="00D61A66"/>
    <w:rsid w:val="00D6615D"/>
    <w:rsid w:val="00D70A3C"/>
    <w:rsid w:val="00D72097"/>
    <w:rsid w:val="00D7710F"/>
    <w:rsid w:val="00D80A4B"/>
    <w:rsid w:val="00D83C4F"/>
    <w:rsid w:val="00D83F33"/>
    <w:rsid w:val="00D845B2"/>
    <w:rsid w:val="00D852D3"/>
    <w:rsid w:val="00D8664F"/>
    <w:rsid w:val="00D871F9"/>
    <w:rsid w:val="00D87EDB"/>
    <w:rsid w:val="00D90E2B"/>
    <w:rsid w:val="00D92A0D"/>
    <w:rsid w:val="00D93746"/>
    <w:rsid w:val="00D94664"/>
    <w:rsid w:val="00D966F5"/>
    <w:rsid w:val="00D968AE"/>
    <w:rsid w:val="00DA07AE"/>
    <w:rsid w:val="00DA345F"/>
    <w:rsid w:val="00DA67C9"/>
    <w:rsid w:val="00DB301D"/>
    <w:rsid w:val="00DB6D9A"/>
    <w:rsid w:val="00DC1D8C"/>
    <w:rsid w:val="00DC7B53"/>
    <w:rsid w:val="00DD1D8E"/>
    <w:rsid w:val="00DD1E20"/>
    <w:rsid w:val="00DD69FD"/>
    <w:rsid w:val="00DD774E"/>
    <w:rsid w:val="00DE0025"/>
    <w:rsid w:val="00DE1E60"/>
    <w:rsid w:val="00DE21F2"/>
    <w:rsid w:val="00DE2DE3"/>
    <w:rsid w:val="00DE3D3C"/>
    <w:rsid w:val="00E037C3"/>
    <w:rsid w:val="00E055C6"/>
    <w:rsid w:val="00E07265"/>
    <w:rsid w:val="00E12CE9"/>
    <w:rsid w:val="00E12D98"/>
    <w:rsid w:val="00E14CA0"/>
    <w:rsid w:val="00E20583"/>
    <w:rsid w:val="00E24E2A"/>
    <w:rsid w:val="00E266A2"/>
    <w:rsid w:val="00E412C1"/>
    <w:rsid w:val="00E474AC"/>
    <w:rsid w:val="00E47A7F"/>
    <w:rsid w:val="00E501E2"/>
    <w:rsid w:val="00E542D1"/>
    <w:rsid w:val="00E65B64"/>
    <w:rsid w:val="00E722BF"/>
    <w:rsid w:val="00E76E3B"/>
    <w:rsid w:val="00E779D2"/>
    <w:rsid w:val="00E84D81"/>
    <w:rsid w:val="00E87544"/>
    <w:rsid w:val="00E93EA7"/>
    <w:rsid w:val="00E95B01"/>
    <w:rsid w:val="00E95BFD"/>
    <w:rsid w:val="00EA1404"/>
    <w:rsid w:val="00EA1957"/>
    <w:rsid w:val="00EA5A86"/>
    <w:rsid w:val="00EA69B1"/>
    <w:rsid w:val="00EB2869"/>
    <w:rsid w:val="00EB2E24"/>
    <w:rsid w:val="00EB30EB"/>
    <w:rsid w:val="00EB3BCC"/>
    <w:rsid w:val="00EB3F01"/>
    <w:rsid w:val="00EB4542"/>
    <w:rsid w:val="00EB4DBB"/>
    <w:rsid w:val="00EB6880"/>
    <w:rsid w:val="00EC34BF"/>
    <w:rsid w:val="00EC7473"/>
    <w:rsid w:val="00ED0D3D"/>
    <w:rsid w:val="00ED508D"/>
    <w:rsid w:val="00ED52F0"/>
    <w:rsid w:val="00EE6973"/>
    <w:rsid w:val="00EE6AD6"/>
    <w:rsid w:val="00EF126A"/>
    <w:rsid w:val="00EF284D"/>
    <w:rsid w:val="00EF4C26"/>
    <w:rsid w:val="00F24D1E"/>
    <w:rsid w:val="00F425B3"/>
    <w:rsid w:val="00F46E41"/>
    <w:rsid w:val="00F50D4C"/>
    <w:rsid w:val="00F533E4"/>
    <w:rsid w:val="00F5537C"/>
    <w:rsid w:val="00F603F3"/>
    <w:rsid w:val="00F61079"/>
    <w:rsid w:val="00F61A7B"/>
    <w:rsid w:val="00F63F77"/>
    <w:rsid w:val="00F648BE"/>
    <w:rsid w:val="00F719A2"/>
    <w:rsid w:val="00F731BA"/>
    <w:rsid w:val="00F75508"/>
    <w:rsid w:val="00F7611D"/>
    <w:rsid w:val="00F83EF8"/>
    <w:rsid w:val="00F8780F"/>
    <w:rsid w:val="00F9434D"/>
    <w:rsid w:val="00FA0B0C"/>
    <w:rsid w:val="00FA1948"/>
    <w:rsid w:val="00FB0D7E"/>
    <w:rsid w:val="00FB2F11"/>
    <w:rsid w:val="00FB32C0"/>
    <w:rsid w:val="00FB5A99"/>
    <w:rsid w:val="00FB7F74"/>
    <w:rsid w:val="00FE2785"/>
    <w:rsid w:val="00FE2795"/>
    <w:rsid w:val="00FE2EDE"/>
    <w:rsid w:val="00FE4B78"/>
    <w:rsid w:val="00FE4CF3"/>
    <w:rsid w:val="00FF03AA"/>
    <w:rsid w:val="00FF0FD6"/>
    <w:rsid w:val="00FF6BB8"/>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397D"/>
  <w15:chartTrackingRefBased/>
  <w15:docId w15:val="{E5EFDABE-3A47-4F4F-8D6A-E79B861D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99"/>
    <w:semiHidden/>
    <w:unhideWhenUsed/>
    <w:qFormat/>
    <w:rsid w:val="009E0212"/>
    <w:pPr>
      <w:spacing w:before="240" w:after="0" w:line="240" w:lineRule="auto"/>
      <w:jc w:val="both"/>
    </w:pPr>
  </w:style>
  <w:style w:type="paragraph" w:styleId="Rubrik1">
    <w:name w:val="heading 1"/>
    <w:aliases w:val="nHeading 1(Alt+Ctrl+1)"/>
    <w:basedOn w:val="Normal"/>
    <w:next w:val="Normal"/>
    <w:link w:val="Rubrik1Char"/>
    <w:semiHidden/>
    <w:qFormat/>
    <w:rsid w:val="0001073A"/>
    <w:pPr>
      <w:keepNext/>
      <w:keepLines/>
      <w:numPr>
        <w:numId w:val="1"/>
      </w:numPr>
      <w:outlineLvl w:val="0"/>
    </w:pPr>
    <w:rPr>
      <w:rFonts w:asciiTheme="majorHAnsi" w:eastAsiaTheme="majorEastAsia" w:hAnsiTheme="majorHAnsi" w:cstheme="majorBidi"/>
      <w:b/>
      <w:sz w:val="24"/>
    </w:rPr>
  </w:style>
  <w:style w:type="paragraph" w:styleId="Rubrik2">
    <w:name w:val="heading 2"/>
    <w:aliases w:val="nHeading 2 (Alt+Ctrl+2)"/>
    <w:basedOn w:val="Normal"/>
    <w:link w:val="Rubrik2Char"/>
    <w:semiHidden/>
    <w:qFormat/>
    <w:rsid w:val="00260AB6"/>
    <w:pPr>
      <w:keepNext/>
      <w:keepLines/>
      <w:numPr>
        <w:ilvl w:val="1"/>
        <w:numId w:val="1"/>
      </w:numPr>
      <w:outlineLvl w:val="1"/>
    </w:pPr>
    <w:rPr>
      <w:rFonts w:asciiTheme="majorHAnsi" w:eastAsiaTheme="majorEastAsia" w:hAnsiTheme="majorHAnsi" w:cstheme="majorBidi"/>
      <w:b/>
    </w:rPr>
  </w:style>
  <w:style w:type="paragraph" w:styleId="Rubrik3">
    <w:name w:val="heading 3"/>
    <w:aliases w:val="nHeading 3 (Alt+Ctrl+3)"/>
    <w:basedOn w:val="Normal"/>
    <w:link w:val="Rubrik3Char"/>
    <w:semiHidden/>
    <w:qFormat/>
    <w:rsid w:val="007B4980"/>
    <w:pPr>
      <w:keepNext/>
      <w:keepLines/>
      <w:numPr>
        <w:ilvl w:val="2"/>
        <w:numId w:val="1"/>
      </w:numPr>
      <w:outlineLvl w:val="2"/>
    </w:pPr>
    <w:rPr>
      <w:rFonts w:asciiTheme="majorHAnsi" w:eastAsiaTheme="majorEastAsia" w:hAnsiTheme="majorHAnsi" w:cstheme="majorBidi"/>
      <w:b/>
    </w:rPr>
  </w:style>
  <w:style w:type="paragraph" w:styleId="Rubrik4">
    <w:name w:val="heading 4"/>
    <w:aliases w:val="(Alt+Ctrl+4)"/>
    <w:basedOn w:val="Normal"/>
    <w:link w:val="Rubrik4Char"/>
    <w:semiHidden/>
    <w:qFormat/>
    <w:rsid w:val="001F79BB"/>
    <w:pPr>
      <w:keepNext/>
      <w:keepLines/>
      <w:numPr>
        <w:ilvl w:val="3"/>
        <w:numId w:val="1"/>
      </w:numPr>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qFormat/>
    <w:rsid w:val="00BD418A"/>
    <w:pPr>
      <w:keepNext/>
      <w:keepLines/>
      <w:numPr>
        <w:ilvl w:val="4"/>
        <w:numId w:val="1"/>
      </w:numPr>
      <w:spacing w:before="40"/>
      <w:outlineLvl w:val="4"/>
    </w:pPr>
    <w:rPr>
      <w:rFonts w:asciiTheme="majorHAnsi" w:eastAsiaTheme="majorEastAsia" w:hAnsiTheme="majorHAnsi" w:cstheme="majorBidi"/>
      <w:color w:val="2C2624" w:themeColor="accent1" w:themeShade="BF"/>
    </w:rPr>
  </w:style>
  <w:style w:type="paragraph" w:styleId="Rubrik6">
    <w:name w:val="heading 6"/>
    <w:basedOn w:val="Normal"/>
    <w:next w:val="Normal"/>
    <w:link w:val="Rubrik6Char"/>
    <w:uiPriority w:val="9"/>
    <w:semiHidden/>
    <w:qFormat/>
    <w:rsid w:val="00BD418A"/>
    <w:pPr>
      <w:keepNext/>
      <w:keepLines/>
      <w:numPr>
        <w:ilvl w:val="5"/>
        <w:numId w:val="1"/>
      </w:numPr>
      <w:spacing w:before="40"/>
      <w:outlineLvl w:val="5"/>
    </w:pPr>
    <w:rPr>
      <w:rFonts w:asciiTheme="majorHAnsi" w:eastAsiaTheme="majorEastAsia" w:hAnsiTheme="majorHAnsi" w:cstheme="majorBidi"/>
      <w:color w:val="1D1918" w:themeColor="accent1" w:themeShade="7F"/>
    </w:rPr>
  </w:style>
  <w:style w:type="paragraph" w:styleId="Rubrik7">
    <w:name w:val="heading 7"/>
    <w:basedOn w:val="Normal"/>
    <w:next w:val="Normal"/>
    <w:link w:val="Rubrik7Char"/>
    <w:uiPriority w:val="9"/>
    <w:semiHidden/>
    <w:qFormat/>
    <w:rsid w:val="00BD418A"/>
    <w:pPr>
      <w:keepNext/>
      <w:keepLines/>
      <w:numPr>
        <w:ilvl w:val="6"/>
        <w:numId w:val="1"/>
      </w:numPr>
      <w:spacing w:before="40"/>
      <w:outlineLvl w:val="6"/>
    </w:pPr>
    <w:rPr>
      <w:rFonts w:asciiTheme="majorHAnsi" w:eastAsiaTheme="majorEastAsia" w:hAnsiTheme="majorHAnsi" w:cstheme="majorBidi"/>
      <w:i/>
      <w:iCs/>
      <w:color w:val="1D1918" w:themeColor="accent1" w:themeShade="7F"/>
    </w:rPr>
  </w:style>
  <w:style w:type="paragraph" w:styleId="Rubrik8">
    <w:name w:val="heading 8"/>
    <w:basedOn w:val="Normal"/>
    <w:next w:val="Normal"/>
    <w:link w:val="Rubrik8Char"/>
    <w:uiPriority w:val="9"/>
    <w:semiHidden/>
    <w:qFormat/>
    <w:rsid w:val="00BD418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D418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nHeading 1(Alt+Ctrl+1) Char"/>
    <w:basedOn w:val="Standardstycketeckensnitt"/>
    <w:link w:val="Rubrik1"/>
    <w:semiHidden/>
    <w:rsid w:val="00AB3F8B"/>
    <w:rPr>
      <w:rFonts w:asciiTheme="majorHAnsi" w:eastAsiaTheme="majorEastAsia" w:hAnsiTheme="majorHAnsi" w:cstheme="majorBidi"/>
      <w:b/>
      <w:sz w:val="24"/>
    </w:rPr>
  </w:style>
  <w:style w:type="character" w:customStyle="1" w:styleId="Rubrik2Char">
    <w:name w:val="Rubrik 2 Char"/>
    <w:aliases w:val="nHeading 2 (Alt+Ctrl+2) Char"/>
    <w:basedOn w:val="Standardstycketeckensnitt"/>
    <w:link w:val="Rubrik2"/>
    <w:semiHidden/>
    <w:rsid w:val="00AB3F8B"/>
    <w:rPr>
      <w:rFonts w:asciiTheme="majorHAnsi" w:eastAsiaTheme="majorEastAsia" w:hAnsiTheme="majorHAnsi" w:cstheme="majorBidi"/>
      <w:b/>
    </w:rPr>
  </w:style>
  <w:style w:type="character" w:customStyle="1" w:styleId="Rubrik3Char">
    <w:name w:val="Rubrik 3 Char"/>
    <w:aliases w:val="nHeading 3 (Alt+Ctrl+3) Char"/>
    <w:basedOn w:val="Standardstycketeckensnitt"/>
    <w:link w:val="Rubrik3"/>
    <w:semiHidden/>
    <w:rsid w:val="00AB3F8B"/>
    <w:rPr>
      <w:rFonts w:asciiTheme="majorHAnsi" w:eastAsiaTheme="majorEastAsia" w:hAnsiTheme="majorHAnsi" w:cstheme="majorBidi"/>
      <w:b/>
    </w:rPr>
  </w:style>
  <w:style w:type="character" w:customStyle="1" w:styleId="Rubrik4Char">
    <w:name w:val="Rubrik 4 Char"/>
    <w:aliases w:val="(Alt+Ctrl+4) Char"/>
    <w:basedOn w:val="Standardstycketeckensnitt"/>
    <w:link w:val="Rubrik4"/>
    <w:semiHidden/>
    <w:rsid w:val="007C2E5F"/>
    <w:rPr>
      <w:rFonts w:asciiTheme="majorHAnsi" w:eastAsiaTheme="majorEastAsia" w:hAnsiTheme="majorHAnsi" w:cstheme="majorBidi"/>
      <w:iCs/>
      <w:lang w:val="en-GB"/>
    </w:rPr>
  </w:style>
  <w:style w:type="character" w:customStyle="1" w:styleId="Rubrik5Char">
    <w:name w:val="Rubrik 5 Char"/>
    <w:basedOn w:val="Standardstycketeckensnitt"/>
    <w:link w:val="Rubrik5"/>
    <w:uiPriority w:val="9"/>
    <w:semiHidden/>
    <w:rsid w:val="00BD418A"/>
    <w:rPr>
      <w:rFonts w:asciiTheme="majorHAnsi" w:eastAsiaTheme="majorEastAsia" w:hAnsiTheme="majorHAnsi" w:cstheme="majorBidi"/>
      <w:color w:val="2C2624" w:themeColor="accent1" w:themeShade="BF"/>
    </w:rPr>
  </w:style>
  <w:style w:type="character" w:customStyle="1" w:styleId="Rubrik6Char">
    <w:name w:val="Rubrik 6 Char"/>
    <w:basedOn w:val="Standardstycketeckensnitt"/>
    <w:link w:val="Rubrik6"/>
    <w:uiPriority w:val="9"/>
    <w:semiHidden/>
    <w:rsid w:val="00BD418A"/>
    <w:rPr>
      <w:rFonts w:asciiTheme="majorHAnsi" w:eastAsiaTheme="majorEastAsia" w:hAnsiTheme="majorHAnsi" w:cstheme="majorBidi"/>
      <w:color w:val="1D1918" w:themeColor="accent1" w:themeShade="7F"/>
    </w:rPr>
  </w:style>
  <w:style w:type="character" w:customStyle="1" w:styleId="Rubrik7Char">
    <w:name w:val="Rubrik 7 Char"/>
    <w:basedOn w:val="Standardstycketeckensnitt"/>
    <w:link w:val="Rubrik7"/>
    <w:uiPriority w:val="9"/>
    <w:semiHidden/>
    <w:rsid w:val="007C2E5F"/>
    <w:rPr>
      <w:rFonts w:asciiTheme="majorHAnsi" w:eastAsiaTheme="majorEastAsia" w:hAnsiTheme="majorHAnsi" w:cstheme="majorBidi"/>
      <w:i/>
      <w:iCs/>
      <w:color w:val="1D1918" w:themeColor="accent1" w:themeShade="7F"/>
      <w:lang w:val="en-GB"/>
    </w:rPr>
  </w:style>
  <w:style w:type="character" w:customStyle="1" w:styleId="Rubrik8Char">
    <w:name w:val="Rubrik 8 Char"/>
    <w:basedOn w:val="Standardstycketeckensnitt"/>
    <w:link w:val="Rubrik8"/>
    <w:uiPriority w:val="9"/>
    <w:semiHidden/>
    <w:rsid w:val="007C2E5F"/>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7C2E5F"/>
    <w:rPr>
      <w:rFonts w:asciiTheme="majorHAnsi" w:eastAsiaTheme="majorEastAsia" w:hAnsiTheme="majorHAnsi" w:cstheme="majorBidi"/>
      <w:i/>
      <w:iCs/>
      <w:color w:val="272727" w:themeColor="text1" w:themeTint="D8"/>
      <w:sz w:val="21"/>
      <w:szCs w:val="21"/>
      <w:lang w:val="en-GB"/>
    </w:rPr>
  </w:style>
  <w:style w:type="paragraph" w:customStyle="1" w:styleId="WPAppendicis">
    <w:name w:val="WP Appendicis"/>
    <w:basedOn w:val="xWPNormal"/>
    <w:uiPriority w:val="5"/>
    <w:qFormat/>
    <w:rsid w:val="008556D6"/>
    <w:pPr>
      <w:tabs>
        <w:tab w:val="left" w:pos="1701"/>
      </w:tabs>
      <w:spacing w:before="120" w:after="120"/>
    </w:pPr>
    <w:rPr>
      <w:sz w:val="20"/>
    </w:rPr>
  </w:style>
  <w:style w:type="paragraph" w:customStyle="1" w:styleId="WPHeading10">
    <w:name w:val="WP Heading 1"/>
    <w:basedOn w:val="xWPNormal"/>
    <w:next w:val="WPText"/>
    <w:uiPriority w:val="1"/>
    <w:qFormat/>
    <w:rsid w:val="00C03650"/>
    <w:pPr>
      <w:keepNext/>
    </w:pPr>
    <w:rPr>
      <w:b/>
      <w:caps/>
      <w:sz w:val="24"/>
    </w:rPr>
  </w:style>
  <w:style w:type="paragraph" w:customStyle="1" w:styleId="WPHeading20">
    <w:name w:val="WP Heading 2"/>
    <w:basedOn w:val="WPHeading10"/>
    <w:next w:val="WPText"/>
    <w:uiPriority w:val="1"/>
    <w:qFormat/>
    <w:rsid w:val="008B1764"/>
    <w:rPr>
      <w:sz w:val="22"/>
      <w:szCs w:val="20"/>
    </w:rPr>
  </w:style>
  <w:style w:type="paragraph" w:styleId="Innehll1">
    <w:name w:val="toc 1"/>
    <w:basedOn w:val="Normal"/>
    <w:next w:val="Normal"/>
    <w:autoRedefine/>
    <w:uiPriority w:val="39"/>
    <w:unhideWhenUsed/>
    <w:rsid w:val="00C7287B"/>
    <w:pPr>
      <w:spacing w:before="80" w:after="80"/>
      <w:ind w:left="992" w:right="284" w:hanging="992"/>
    </w:pPr>
    <w:rPr>
      <w:b/>
      <w:sz w:val="20"/>
    </w:rPr>
  </w:style>
  <w:style w:type="character" w:styleId="Hyperlnk">
    <w:name w:val="Hyperlink"/>
    <w:basedOn w:val="Standardstycketeckensnitt"/>
    <w:uiPriority w:val="99"/>
    <w:unhideWhenUsed/>
    <w:rsid w:val="000D5E40"/>
    <w:rPr>
      <w:color w:val="B04545" w:themeColor="hyperlink"/>
      <w:u w:val="single"/>
    </w:rPr>
  </w:style>
  <w:style w:type="paragraph" w:styleId="Innehllsfrteckningsrubrik">
    <w:name w:val="TOC Heading"/>
    <w:basedOn w:val="Rubrik1"/>
    <w:next w:val="Normal"/>
    <w:uiPriority w:val="39"/>
    <w:qFormat/>
    <w:rsid w:val="000D5E40"/>
    <w:pPr>
      <w:numPr>
        <w:numId w:val="0"/>
      </w:numPr>
      <w:outlineLvl w:val="9"/>
    </w:pPr>
    <w:rPr>
      <w:caps/>
      <w:color w:val="000000" w:themeColor="text1"/>
      <w:szCs w:val="32"/>
    </w:rPr>
  </w:style>
  <w:style w:type="paragraph" w:styleId="Innehll2">
    <w:name w:val="toc 2"/>
    <w:basedOn w:val="Normal"/>
    <w:next w:val="Normal"/>
    <w:autoRedefine/>
    <w:uiPriority w:val="39"/>
    <w:rsid w:val="006C6D3E"/>
    <w:pPr>
      <w:spacing w:before="80" w:after="80"/>
    </w:pPr>
  </w:style>
  <w:style w:type="paragraph" w:styleId="Innehll3">
    <w:name w:val="toc 3"/>
    <w:basedOn w:val="Normal"/>
    <w:next w:val="Normal"/>
    <w:autoRedefine/>
    <w:uiPriority w:val="39"/>
    <w:semiHidden/>
    <w:rsid w:val="000D5E40"/>
    <w:pPr>
      <w:spacing w:after="100"/>
      <w:ind w:left="440"/>
    </w:pPr>
  </w:style>
  <w:style w:type="table" w:styleId="Tabellrutnt">
    <w:name w:val="Table Grid"/>
    <w:basedOn w:val="Normaltabell"/>
    <w:rsid w:val="000D5E4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ing">
    <w:name w:val="Schedule heading"/>
    <w:basedOn w:val="Normal"/>
    <w:uiPriority w:val="99"/>
    <w:qFormat/>
    <w:rsid w:val="000D5E40"/>
    <w:pPr>
      <w:jc w:val="right"/>
    </w:pPr>
    <w:rPr>
      <w:i/>
      <w:sz w:val="20"/>
    </w:rPr>
  </w:style>
  <w:style w:type="paragraph" w:styleId="Sidhuvud">
    <w:name w:val="header"/>
    <w:basedOn w:val="Normal"/>
    <w:link w:val="SidhuvudChar"/>
    <w:uiPriority w:val="99"/>
    <w:unhideWhenUsed/>
    <w:rsid w:val="00216C78"/>
    <w:pPr>
      <w:tabs>
        <w:tab w:val="center" w:pos="4536"/>
        <w:tab w:val="right" w:pos="9072"/>
      </w:tabs>
      <w:spacing w:before="0"/>
    </w:pPr>
  </w:style>
  <w:style w:type="character" w:customStyle="1" w:styleId="SidhuvudChar">
    <w:name w:val="Sidhuvud Char"/>
    <w:basedOn w:val="Standardstycketeckensnitt"/>
    <w:link w:val="Sidhuvud"/>
    <w:uiPriority w:val="99"/>
    <w:rsid w:val="00216C78"/>
  </w:style>
  <w:style w:type="paragraph" w:styleId="Sidfot">
    <w:name w:val="footer"/>
    <w:basedOn w:val="Normal"/>
    <w:link w:val="SidfotChar"/>
    <w:uiPriority w:val="99"/>
    <w:unhideWhenUsed/>
    <w:rsid w:val="00216C78"/>
    <w:pPr>
      <w:tabs>
        <w:tab w:val="center" w:pos="4536"/>
        <w:tab w:val="right" w:pos="9072"/>
      </w:tabs>
      <w:spacing w:before="0" w:line="220" w:lineRule="atLeast"/>
      <w:jc w:val="center"/>
    </w:pPr>
    <w:rPr>
      <w:noProof/>
      <w:sz w:val="16"/>
      <w:szCs w:val="16"/>
      <w:lang w:eastAsia="sv-SE"/>
    </w:rPr>
  </w:style>
  <w:style w:type="character" w:customStyle="1" w:styleId="SidfotChar">
    <w:name w:val="Sidfot Char"/>
    <w:basedOn w:val="Standardstycketeckensnitt"/>
    <w:link w:val="Sidfot"/>
    <w:uiPriority w:val="99"/>
    <w:rsid w:val="009E7BED"/>
    <w:rPr>
      <w:noProof/>
      <w:sz w:val="16"/>
      <w:szCs w:val="16"/>
      <w:lang w:eastAsia="sv-SE"/>
    </w:rPr>
  </w:style>
  <w:style w:type="paragraph" w:customStyle="1" w:styleId="WPToCHeading">
    <w:name w:val="WP ToC Heading"/>
    <w:basedOn w:val="xWPNormal"/>
    <w:uiPriority w:val="4"/>
    <w:qFormat/>
    <w:rsid w:val="00E93EA7"/>
    <w:pPr>
      <w:keepNext/>
      <w:keepLines/>
      <w:jc w:val="left"/>
    </w:pPr>
    <w:rPr>
      <w:b/>
      <w:caps/>
      <w:sz w:val="24"/>
    </w:rPr>
  </w:style>
  <w:style w:type="paragraph" w:styleId="Rubrik">
    <w:name w:val="Title"/>
    <w:basedOn w:val="Normal"/>
    <w:next w:val="Normal"/>
    <w:link w:val="RubrikChar"/>
    <w:uiPriority w:val="10"/>
    <w:semiHidden/>
    <w:qFormat/>
    <w:rsid w:val="008B4E77"/>
    <w:pPr>
      <w:spacing w:before="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661E07"/>
    <w:rPr>
      <w:rFonts w:asciiTheme="majorHAnsi" w:eastAsiaTheme="majorEastAsia" w:hAnsiTheme="majorHAnsi" w:cstheme="majorBidi"/>
      <w:spacing w:val="-10"/>
      <w:kern w:val="28"/>
      <w:sz w:val="56"/>
      <w:szCs w:val="56"/>
      <w:lang w:val="en-GB"/>
    </w:rPr>
  </w:style>
  <w:style w:type="paragraph" w:customStyle="1" w:styleId="WPIntroductionParties">
    <w:name w:val="WP Introduction Parties"/>
    <w:basedOn w:val="WPText-Indent"/>
    <w:uiPriority w:val="4"/>
    <w:qFormat/>
    <w:rsid w:val="00FB7F74"/>
    <w:pPr>
      <w:numPr>
        <w:numId w:val="9"/>
      </w:numPr>
      <w:spacing w:after="120"/>
      <w:ind w:left="1021" w:hanging="1021"/>
    </w:pPr>
  </w:style>
  <w:style w:type="paragraph" w:customStyle="1" w:styleId="WPIntroductionSublevel">
    <w:name w:val="WP Introduction Sublevel"/>
    <w:basedOn w:val="xWPNormal"/>
    <w:uiPriority w:val="4"/>
    <w:qFormat/>
    <w:rsid w:val="00FB7F74"/>
    <w:pPr>
      <w:numPr>
        <w:numId w:val="14"/>
      </w:numPr>
      <w:ind w:left="1021" w:hanging="1021"/>
    </w:pPr>
  </w:style>
  <w:style w:type="paragraph" w:customStyle="1" w:styleId="WPSublevelAlpha">
    <w:name w:val="WP Sublevel Alpha"/>
    <w:basedOn w:val="WPText"/>
    <w:uiPriority w:val="3"/>
    <w:qFormat/>
    <w:rsid w:val="00D80A4B"/>
    <w:pPr>
      <w:numPr>
        <w:ilvl w:val="5"/>
        <w:numId w:val="22"/>
      </w:numPr>
      <w:spacing w:before="120" w:after="120"/>
    </w:pPr>
  </w:style>
  <w:style w:type="paragraph" w:customStyle="1" w:styleId="WPSublevelAlpha-Indent">
    <w:name w:val="WP Sublevel Alpha - Indent"/>
    <w:basedOn w:val="WPSublevelAlpha"/>
    <w:uiPriority w:val="3"/>
    <w:qFormat/>
    <w:rsid w:val="00D80A4B"/>
    <w:pPr>
      <w:numPr>
        <w:ilvl w:val="7"/>
      </w:numPr>
    </w:pPr>
  </w:style>
  <w:style w:type="paragraph" w:customStyle="1" w:styleId="FooterProjectName">
    <w:name w:val="Footer_Project_Name"/>
    <w:basedOn w:val="Normal"/>
    <w:uiPriority w:val="99"/>
    <w:semiHidden/>
    <w:rsid w:val="00663C25"/>
    <w:pPr>
      <w:spacing w:before="0"/>
    </w:pPr>
    <w:rPr>
      <w:rFonts w:ascii="Trebuchet MS" w:eastAsia="Times New Roman" w:hAnsi="Trebuchet MS" w:cs="Times New Roman"/>
      <w:b/>
      <w:bCs/>
      <w:caps/>
      <w:noProof/>
      <w:sz w:val="16"/>
      <w:szCs w:val="20"/>
      <w:lang w:val="en-US" w:eastAsia="en-GB"/>
    </w:rPr>
  </w:style>
  <w:style w:type="character" w:styleId="Sidnummer">
    <w:name w:val="page number"/>
    <w:basedOn w:val="Standardstycketeckensnitt"/>
    <w:uiPriority w:val="99"/>
    <w:semiHidden/>
    <w:rsid w:val="00663C25"/>
    <w:rPr>
      <w:rFonts w:ascii="Trebuchet MS" w:hAnsi="Trebuchet MS"/>
      <w:sz w:val="20"/>
    </w:rPr>
  </w:style>
  <w:style w:type="paragraph" w:customStyle="1" w:styleId="WPSublevelRoman">
    <w:name w:val="WP Sublevel Roman"/>
    <w:basedOn w:val="xWPNormal"/>
    <w:uiPriority w:val="3"/>
    <w:qFormat/>
    <w:rsid w:val="00D80A4B"/>
    <w:pPr>
      <w:numPr>
        <w:ilvl w:val="6"/>
        <w:numId w:val="22"/>
      </w:numPr>
      <w:spacing w:before="120" w:after="120"/>
    </w:pPr>
  </w:style>
  <w:style w:type="paragraph" w:customStyle="1" w:styleId="WPSublevelRoman-Indent">
    <w:name w:val="WP Sublevel Roman - Indent"/>
    <w:basedOn w:val="WPSublevelRoman"/>
    <w:uiPriority w:val="3"/>
    <w:qFormat/>
    <w:rsid w:val="00D80A4B"/>
    <w:pPr>
      <w:numPr>
        <w:ilvl w:val="8"/>
      </w:numPr>
    </w:pPr>
  </w:style>
  <w:style w:type="paragraph" w:styleId="Liststycke">
    <w:name w:val="List Paragraph"/>
    <w:basedOn w:val="Normal"/>
    <w:uiPriority w:val="34"/>
    <w:qFormat/>
    <w:rsid w:val="00A25EB9"/>
    <w:pPr>
      <w:ind w:left="720"/>
      <w:contextualSpacing/>
    </w:pPr>
  </w:style>
  <w:style w:type="paragraph" w:customStyle="1" w:styleId="WPText2">
    <w:name w:val="WP Text 2 #"/>
    <w:basedOn w:val="WPHeading2"/>
    <w:uiPriority w:val="2"/>
    <w:qFormat/>
    <w:rsid w:val="0011148E"/>
    <w:pPr>
      <w:keepNext w:val="0"/>
    </w:pPr>
    <w:rPr>
      <w:b w:val="0"/>
      <w:bCs/>
    </w:rPr>
  </w:style>
  <w:style w:type="paragraph" w:customStyle="1" w:styleId="xWPNormal">
    <w:name w:val="xWPNormal"/>
    <w:uiPriority w:val="99"/>
    <w:semiHidden/>
    <w:rsid w:val="00F83EF8"/>
    <w:pPr>
      <w:spacing w:before="240" w:after="0" w:line="240" w:lineRule="auto"/>
      <w:jc w:val="both"/>
    </w:pPr>
    <w:rPr>
      <w:rFonts w:ascii="Calibri" w:hAnsi="Calibri"/>
    </w:rPr>
  </w:style>
  <w:style w:type="paragraph" w:customStyle="1" w:styleId="WPText">
    <w:name w:val="WP Text"/>
    <w:basedOn w:val="xWPNormal"/>
    <w:qFormat/>
    <w:rsid w:val="00656FE8"/>
  </w:style>
  <w:style w:type="paragraph" w:customStyle="1" w:styleId="WPText-Indent">
    <w:name w:val="WP Text - Indent"/>
    <w:basedOn w:val="xWPNormal"/>
    <w:qFormat/>
    <w:rsid w:val="00A06BCF"/>
    <w:pPr>
      <w:ind w:left="1009"/>
      <w:outlineLvl w:val="1"/>
    </w:pPr>
  </w:style>
  <w:style w:type="paragraph" w:customStyle="1" w:styleId="WPHeading1">
    <w:name w:val="WP Heading 1 #"/>
    <w:basedOn w:val="xWPNormal"/>
    <w:next w:val="WPText2"/>
    <w:uiPriority w:val="1"/>
    <w:qFormat/>
    <w:rsid w:val="004572D7"/>
    <w:pPr>
      <w:keepNext/>
      <w:numPr>
        <w:numId w:val="22"/>
      </w:numPr>
      <w:outlineLvl w:val="0"/>
    </w:pPr>
    <w:rPr>
      <w:b/>
      <w:sz w:val="24"/>
    </w:rPr>
  </w:style>
  <w:style w:type="paragraph" w:customStyle="1" w:styleId="WPHeading2">
    <w:name w:val="WP Heading 2 #"/>
    <w:basedOn w:val="WPHeading1"/>
    <w:next w:val="WPText3"/>
    <w:uiPriority w:val="1"/>
    <w:qFormat/>
    <w:rsid w:val="00116B79"/>
    <w:pPr>
      <w:numPr>
        <w:ilvl w:val="1"/>
      </w:numPr>
      <w:outlineLvl w:val="1"/>
    </w:pPr>
    <w:rPr>
      <w:sz w:val="22"/>
      <w:lang w:val="en-GB"/>
    </w:rPr>
  </w:style>
  <w:style w:type="paragraph" w:customStyle="1" w:styleId="WPHeading3">
    <w:name w:val="WP Heading 3 #"/>
    <w:basedOn w:val="WPHeading2"/>
    <w:next w:val="WPText4"/>
    <w:uiPriority w:val="1"/>
    <w:qFormat/>
    <w:rsid w:val="00116B79"/>
    <w:pPr>
      <w:numPr>
        <w:ilvl w:val="2"/>
      </w:numPr>
      <w:outlineLvl w:val="2"/>
    </w:pPr>
  </w:style>
  <w:style w:type="paragraph" w:customStyle="1" w:styleId="WPText3">
    <w:name w:val="WP Text 3 #"/>
    <w:basedOn w:val="WPHeading3"/>
    <w:uiPriority w:val="2"/>
    <w:qFormat/>
    <w:rsid w:val="00116B79"/>
    <w:pPr>
      <w:keepNext w:val="0"/>
    </w:pPr>
    <w:rPr>
      <w:b w:val="0"/>
    </w:rPr>
  </w:style>
  <w:style w:type="paragraph" w:customStyle="1" w:styleId="WPHeading4">
    <w:name w:val="WP Heading 4 #"/>
    <w:basedOn w:val="WPHeading3"/>
    <w:next w:val="WPText-Indent"/>
    <w:uiPriority w:val="1"/>
    <w:qFormat/>
    <w:rsid w:val="00116B79"/>
    <w:pPr>
      <w:numPr>
        <w:ilvl w:val="3"/>
      </w:numPr>
      <w:outlineLvl w:val="3"/>
    </w:pPr>
  </w:style>
  <w:style w:type="paragraph" w:customStyle="1" w:styleId="WPText4">
    <w:name w:val="WP Text 4 #"/>
    <w:basedOn w:val="WPHeading4"/>
    <w:uiPriority w:val="2"/>
    <w:qFormat/>
    <w:rsid w:val="00116B79"/>
    <w:pPr>
      <w:keepNext w:val="0"/>
    </w:pPr>
    <w:rPr>
      <w:b w:val="0"/>
    </w:rPr>
  </w:style>
  <w:style w:type="numbering" w:customStyle="1" w:styleId="WPMultilist">
    <w:name w:val="WP Multilist"/>
    <w:uiPriority w:val="99"/>
    <w:rsid w:val="00D80A4B"/>
    <w:pPr>
      <w:numPr>
        <w:numId w:val="28"/>
      </w:numPr>
    </w:pPr>
  </w:style>
  <w:style w:type="paragraph" w:customStyle="1" w:styleId="WPAppendiceslist">
    <w:name w:val="WP Appendices list"/>
    <w:basedOn w:val="WPText"/>
    <w:uiPriority w:val="5"/>
    <w:qFormat/>
    <w:rsid w:val="000328A7"/>
    <w:pPr>
      <w:tabs>
        <w:tab w:val="left" w:pos="1701"/>
      </w:tabs>
      <w:spacing w:before="60"/>
      <w:ind w:left="1701" w:hanging="1701"/>
    </w:pPr>
  </w:style>
  <w:style w:type="paragraph" w:customStyle="1" w:styleId="WPAppendicesnumber">
    <w:name w:val="WP Appendices number"/>
    <w:basedOn w:val="xWPNormal"/>
    <w:next w:val="WPAppendicesname"/>
    <w:uiPriority w:val="5"/>
    <w:qFormat/>
    <w:rsid w:val="00325FB4"/>
    <w:pPr>
      <w:spacing w:before="0" w:after="160" w:line="259" w:lineRule="auto"/>
      <w:jc w:val="right"/>
    </w:pPr>
    <w:rPr>
      <w:b/>
      <w:bCs/>
      <w:i/>
    </w:rPr>
  </w:style>
  <w:style w:type="paragraph" w:customStyle="1" w:styleId="WPAppendicesname">
    <w:name w:val="WP Appendices name"/>
    <w:basedOn w:val="WPAppendicesnumber"/>
    <w:uiPriority w:val="5"/>
    <w:qFormat/>
    <w:rsid w:val="007D166F"/>
    <w:pPr>
      <w:jc w:val="left"/>
    </w:pPr>
    <w:rPr>
      <w:i w:val="0"/>
      <w:sz w:val="24"/>
      <w:szCs w:val="24"/>
    </w:rPr>
  </w:style>
  <w:style w:type="numbering" w:customStyle="1" w:styleId="WPBilagor">
    <w:name w:val="WP Bilagor"/>
    <w:uiPriority w:val="99"/>
    <w:rsid w:val="002D5262"/>
    <w:pPr>
      <w:numPr>
        <w:numId w:val="20"/>
      </w:numPr>
    </w:pPr>
  </w:style>
  <w:style w:type="table" w:styleId="Oformateradtabell1">
    <w:name w:val="Plain Table 1"/>
    <w:basedOn w:val="Normaltabell"/>
    <w:uiPriority w:val="41"/>
    <w:rsid w:val="00DB6D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039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WPDocumentheaderS1">
    <w:name w:val="WP Documentheader S.1"/>
    <w:basedOn w:val="xWPNormal"/>
    <w:uiPriority w:val="5"/>
    <w:qFormat/>
    <w:rsid w:val="009E5B7D"/>
    <w:pPr>
      <w:spacing w:after="240"/>
      <w:jc w:val="center"/>
    </w:pPr>
    <w:rPr>
      <w:b/>
      <w:caps/>
      <w:sz w:val="24"/>
      <w:szCs w:val="24"/>
    </w:rPr>
  </w:style>
  <w:style w:type="table" w:customStyle="1" w:styleId="WPTableWhite-Indent">
    <w:name w:val="WP Table White - Indent"/>
    <w:basedOn w:val="WPTableWhite"/>
    <w:uiPriority w:val="99"/>
    <w:rsid w:val="00946E95"/>
    <w:tblPr>
      <w:tblInd w:w="1009" w:type="dxa"/>
    </w:tblPr>
    <w:tblStylePr w:type="firstRow">
      <w:rPr>
        <w:b/>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1C5B7E"/>
      </w:tcPr>
    </w:tblStylePr>
  </w:style>
  <w:style w:type="table" w:customStyle="1" w:styleId="WPTableGreyWhite-Indent">
    <w:name w:val="WP Table Grey &amp; White - Indent"/>
    <w:basedOn w:val="WPTableGreyWhite"/>
    <w:uiPriority w:val="99"/>
    <w:rsid w:val="00AE57C4"/>
    <w:tblPr>
      <w:tblInd w:w="1009" w:type="dxa"/>
    </w:tblPr>
    <w:tblStylePr w:type="firstRow">
      <w:rPr>
        <w:b/>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1C5B7E"/>
      </w:tcPr>
    </w:tblStylePr>
    <w:tblStylePr w:type="band1Horz">
      <w:tblPr/>
      <w:tcPr>
        <w:shd w:val="clear" w:color="auto" w:fill="D9D9D9" w:themeFill="background1" w:themeFillShade="D9"/>
      </w:tcPr>
    </w:tblStylePr>
  </w:style>
  <w:style w:type="paragraph" w:customStyle="1" w:styleId="WPDateS1">
    <w:name w:val="WP Date S.1"/>
    <w:basedOn w:val="WPText"/>
    <w:uiPriority w:val="5"/>
    <w:qFormat/>
    <w:rsid w:val="00310F9B"/>
    <w:pPr>
      <w:jc w:val="right"/>
    </w:pPr>
    <w:rPr>
      <w:i/>
      <w:iCs/>
    </w:rPr>
  </w:style>
  <w:style w:type="paragraph" w:customStyle="1" w:styleId="FormatmallWPAppendicisUnderstrukenCentreradEfter12pt">
    <w:name w:val="Formatmall WP Appendicis + Understruken Centrerad Efter:  12 pt"/>
    <w:basedOn w:val="WPAppendicis"/>
    <w:uiPriority w:val="6"/>
    <w:rsid w:val="009D134B"/>
    <w:pPr>
      <w:spacing w:before="0" w:after="240"/>
      <w:jc w:val="center"/>
    </w:pPr>
    <w:rPr>
      <w:rFonts w:eastAsia="Times New Roman" w:cs="Times New Roman"/>
      <w:szCs w:val="20"/>
      <w:u w:val="single"/>
    </w:rPr>
  </w:style>
  <w:style w:type="paragraph" w:customStyle="1" w:styleId="WPBullets1">
    <w:name w:val="WP Bullets 1"/>
    <w:basedOn w:val="WPText-Indent"/>
    <w:uiPriority w:val="5"/>
    <w:qFormat/>
    <w:rsid w:val="00FB5A99"/>
    <w:pPr>
      <w:numPr>
        <w:numId w:val="25"/>
      </w:numPr>
      <w:ind w:left="567" w:hanging="567"/>
    </w:pPr>
  </w:style>
  <w:style w:type="paragraph" w:customStyle="1" w:styleId="WPBullets2">
    <w:name w:val="WP Bullets 2"/>
    <w:basedOn w:val="WPText-Indent"/>
    <w:uiPriority w:val="5"/>
    <w:qFormat/>
    <w:rsid w:val="00FB5A99"/>
    <w:pPr>
      <w:numPr>
        <w:numId w:val="26"/>
      </w:numPr>
      <w:ind w:left="1134" w:hanging="567"/>
      <w:outlineLvl w:val="2"/>
    </w:pPr>
  </w:style>
  <w:style w:type="paragraph" w:customStyle="1" w:styleId="WPBullets3">
    <w:name w:val="WP Bullets 3"/>
    <w:basedOn w:val="WPText4"/>
    <w:uiPriority w:val="5"/>
    <w:qFormat/>
    <w:rsid w:val="00FB5A99"/>
    <w:pPr>
      <w:numPr>
        <w:ilvl w:val="0"/>
        <w:numId w:val="27"/>
      </w:numPr>
      <w:ind w:left="1701" w:hanging="567"/>
    </w:pPr>
  </w:style>
  <w:style w:type="table" w:customStyle="1" w:styleId="WPTableWhite">
    <w:name w:val="WP Table White"/>
    <w:basedOn w:val="Normaltabell"/>
    <w:uiPriority w:val="99"/>
    <w:rsid w:val="003E3D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1C5B7E"/>
      </w:tcPr>
    </w:tblStylePr>
  </w:style>
  <w:style w:type="table" w:styleId="Moderntabell">
    <w:name w:val="Table Contemporary"/>
    <w:basedOn w:val="Normaltabell"/>
    <w:uiPriority w:val="99"/>
    <w:semiHidden/>
    <w:unhideWhenUsed/>
    <w:rsid w:val="00DE21F2"/>
    <w:pPr>
      <w:spacing w:before="240"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WPTableGreyWhite">
    <w:name w:val="WP Table Grey &amp; White"/>
    <w:basedOn w:val="Normaltabell"/>
    <w:uiPriority w:val="99"/>
    <w:rsid w:val="003E3DF8"/>
    <w:pPr>
      <w:spacing w:after="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b/>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1C5B7E"/>
      </w:tcPr>
    </w:tblStylePr>
    <w:tblStylePr w:type="band1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44895">
      <w:bodyDiv w:val="1"/>
      <w:marLeft w:val="0"/>
      <w:marRight w:val="0"/>
      <w:marTop w:val="0"/>
      <w:marBottom w:val="0"/>
      <w:divBdr>
        <w:top w:val="none" w:sz="0" w:space="0" w:color="auto"/>
        <w:left w:val="none" w:sz="0" w:space="0" w:color="auto"/>
        <w:bottom w:val="none" w:sz="0" w:space="0" w:color="auto"/>
        <w:right w:val="none" w:sz="0" w:space="0" w:color="auto"/>
      </w:divBdr>
    </w:div>
    <w:div w:id="156810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eme1_WP">
  <a:themeElements>
    <a:clrScheme name="WIGGE 2">
      <a:dk1>
        <a:srgbClr val="000000"/>
      </a:dk1>
      <a:lt1>
        <a:srgbClr val="FFFFFF"/>
      </a:lt1>
      <a:dk2>
        <a:srgbClr val="114D83"/>
      </a:dk2>
      <a:lt2>
        <a:srgbClr val="F5F5F5"/>
      </a:lt2>
      <a:accent1>
        <a:srgbClr val="3B3431"/>
      </a:accent1>
      <a:accent2>
        <a:srgbClr val="88A9CE"/>
      </a:accent2>
      <a:accent3>
        <a:srgbClr val="EAE6E1"/>
      </a:accent3>
      <a:accent4>
        <a:srgbClr val="DE6E4B"/>
      </a:accent4>
      <a:accent5>
        <a:srgbClr val="80A16B"/>
      </a:accent5>
      <a:accent6>
        <a:srgbClr val="BC9ECA"/>
      </a:accent6>
      <a:hlink>
        <a:srgbClr val="B04545"/>
      </a:hlink>
      <a:folHlink>
        <a:srgbClr val="DBAA6B"/>
      </a:folHlink>
    </a:clrScheme>
    <a:fontScheme name="Anpassat 5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7CCC411A1DC1428BC3CA3EC39DA3FD" ma:contentTypeVersion="16" ma:contentTypeDescription="Skapa ett nytt dokument." ma:contentTypeScope="" ma:versionID="ceee2ccf309035024fe29df4408a2d41">
  <xsd:schema xmlns:xsd="http://www.w3.org/2001/XMLSchema" xmlns:xs="http://www.w3.org/2001/XMLSchema" xmlns:p="http://schemas.microsoft.com/office/2006/metadata/properties" xmlns:ns2="75dbc519-4bd7-452e-93f1-1bb5f0b0aee4" xmlns:ns3="73319681-e84b-4577-8d7f-d18c90942432" xmlns:ns4="7f3002aa-800e-44c0-9b81-e4cfe29aa420" targetNamespace="http://schemas.microsoft.com/office/2006/metadata/properties" ma:root="true" ma:fieldsID="2f72149ee8c584bc613860272be44528" ns2:_="" ns3:_="" ns4:_="">
    <xsd:import namespace="75dbc519-4bd7-452e-93f1-1bb5f0b0aee4"/>
    <xsd:import namespace="73319681-e84b-4577-8d7f-d18c90942432"/>
    <xsd:import namespace="7f3002aa-800e-44c0-9b81-e4cfe29aa4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Details" minOccurs="0"/>
                <xsd:element ref="ns3:SharedWithUsers" minOccurs="0"/>
                <xsd:element ref="ns2:MediaServiceSearchProperties" minOccurs="0"/>
                <xsd:element ref="ns2:MediaServiceBillingMetadata"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bc519-4bd7-452e-93f1-1bb5f0b0a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f0211186-e89b-48a6-affe-afc7d567b19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19681-e84b-4577-8d7f-d18c90942432" elementFormDefault="qualified">
    <xsd:import namespace="http://schemas.microsoft.com/office/2006/documentManagement/types"/>
    <xsd:import namespace="http://schemas.microsoft.com/office/infopath/2007/PartnerControls"/>
    <xsd:element name="SharedWithDetails" ma:index="13" nillable="true" ma:displayName="Delat med information" ma:internalName="SharedWithDetails" ma:readOnly="true">
      <xsd:simpleType>
        <xsd:restriction base="dms:Note">
          <xsd:maxLength value="255"/>
        </xsd:restriction>
      </xsd:simpleType>
    </xsd:element>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002aa-800e-44c0-9b81-e4cfe29aa4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842ae19-3e63-410e-9117-43c12187f7ce}" ma:internalName="TaxCatchAll" ma:showField="CatchAllData" ma:web="73319681-e84b-4577-8d7f-d18c90942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dbc519-4bd7-452e-93f1-1bb5f0b0aee4">
      <Terms xmlns="http://schemas.microsoft.com/office/infopath/2007/PartnerControls"/>
    </lcf76f155ced4ddcb4097134ff3c332f>
    <TaxCatchAll xmlns="7f3002aa-800e-44c0-9b81-e4cfe29aa4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9CBC-9DB4-4BC4-A711-865658F3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bc519-4bd7-452e-93f1-1bb5f0b0aee4"/>
    <ds:schemaRef ds:uri="73319681-e84b-4577-8d7f-d18c90942432"/>
    <ds:schemaRef ds:uri="7f3002aa-800e-44c0-9b81-e4cfe29aa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08AB4-D30F-4EDC-974F-CAB8E0FAC115}">
  <ds:schemaRefs>
    <ds:schemaRef ds:uri="http://schemas.microsoft.com/sharepoint/v3/contenttype/forms"/>
  </ds:schemaRefs>
</ds:datastoreItem>
</file>

<file path=customXml/itemProps3.xml><?xml version="1.0" encoding="utf-8"?>
<ds:datastoreItem xmlns:ds="http://schemas.openxmlformats.org/officeDocument/2006/customXml" ds:itemID="{3D6CB20A-7EB2-4C17-9A2C-624ECCE0CE12}">
  <ds:schemaRefs>
    <ds:schemaRef ds:uri="http://schemas.microsoft.com/office/2006/metadata/properties"/>
    <ds:schemaRef ds:uri="http://schemas.microsoft.com/office/infopath/2007/PartnerControls"/>
    <ds:schemaRef ds:uri="75dbc519-4bd7-452e-93f1-1bb5f0b0aee4"/>
    <ds:schemaRef ds:uri="7f3002aa-800e-44c0-9b81-e4cfe29aa420"/>
  </ds:schemaRefs>
</ds:datastoreItem>
</file>

<file path=customXml/itemProps4.xml><?xml version="1.0" encoding="utf-8"?>
<ds:datastoreItem xmlns:ds="http://schemas.openxmlformats.org/officeDocument/2006/customXml" ds:itemID="{F1DD91DE-B8A2-418A-BEC4-FF443844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2011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Forslund</dc:creator>
  <cp:keywords/>
  <dc:description/>
  <cp:lastModifiedBy>Mats Efraimsson</cp:lastModifiedBy>
  <cp:revision>8</cp:revision>
  <cp:lastPrinted>2024-11-25T13:34:00Z</cp:lastPrinted>
  <dcterms:created xsi:type="dcterms:W3CDTF">2026-01-19T18:39:00Z</dcterms:created>
  <dcterms:modified xsi:type="dcterms:W3CDTF">2026-02-04T12:05:00Z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0x0101007B7CCC411A1DC1428BC3CA3EC39DA3FD</vt:lpwstr>
  </property>
  <property fmtid="{D5CDD505-2E9C-101B-9397-08002B2CF9AE}" pid="3" name="ndDocumentId">
    <vt:lpwstr>4126-3559-8414</vt:lpwstr>
  </property>
  <property fmtid="{D5CDD505-2E9C-101B-9397-08002B2CF9AE}" pid="4" name="MediaServiceImageTags">
    <vt:lpwstr/>
  </property>
</Properties>
</file>